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D51" w:rsidRDefault="00771D51">
      <w:pPr>
        <w:spacing w:after="449" w:line="259" w:lineRule="auto"/>
        <w:ind w:left="1447" w:firstLine="0"/>
        <w:jc w:val="center"/>
      </w:pPr>
    </w:p>
    <w:p w:rsidR="00771D51" w:rsidRDefault="00771D51">
      <w:pPr>
        <w:spacing w:after="447" w:line="259" w:lineRule="auto"/>
        <w:ind w:left="1447" w:firstLine="0"/>
        <w:jc w:val="center"/>
      </w:pPr>
    </w:p>
    <w:p w:rsidR="00771D51" w:rsidRDefault="00132D2A" w:rsidP="00F26A6D">
      <w:pPr>
        <w:spacing w:after="447" w:line="259" w:lineRule="auto"/>
        <w:ind w:left="3156" w:firstLine="0"/>
      </w:pPr>
      <w:r>
        <w:rPr>
          <w:sz w:val="72"/>
        </w:rPr>
        <w:t>Lectures notes</w:t>
      </w:r>
    </w:p>
    <w:p w:rsidR="00771D51" w:rsidRDefault="009C54EC" w:rsidP="00F26A6D">
      <w:pPr>
        <w:spacing w:after="470" w:line="259" w:lineRule="auto"/>
        <w:ind w:left="1248" w:firstLine="0"/>
        <w:jc w:val="center"/>
      </w:pPr>
      <w:r>
        <w:rPr>
          <w:sz w:val="72"/>
        </w:rPr>
        <w:t>o</w:t>
      </w:r>
      <w:r w:rsidR="00132D2A">
        <w:rPr>
          <w:sz w:val="72"/>
        </w:rPr>
        <w:t>n</w:t>
      </w:r>
    </w:p>
    <w:p w:rsidR="00771D51" w:rsidRDefault="00132D2A" w:rsidP="00F26A6D">
      <w:pPr>
        <w:spacing w:after="156" w:line="259" w:lineRule="auto"/>
        <w:ind w:left="2892" w:firstLine="0"/>
        <w:rPr>
          <w:rFonts w:ascii="Times New Roman" w:eastAsia="Times New Roman" w:hAnsi="Times New Roman" w:cs="Times New Roman"/>
          <w:sz w:val="72"/>
        </w:rPr>
      </w:pPr>
      <w:r>
        <w:rPr>
          <w:rFonts w:ascii="Times New Roman" w:eastAsia="Times New Roman" w:hAnsi="Times New Roman" w:cs="Times New Roman"/>
          <w:sz w:val="72"/>
        </w:rPr>
        <w:t>Mechanics of Solids</w:t>
      </w:r>
    </w:p>
    <w:p w:rsidR="00F909D9" w:rsidRDefault="00F909D9" w:rsidP="00F26A6D">
      <w:pPr>
        <w:spacing w:after="156" w:line="259" w:lineRule="auto"/>
        <w:ind w:left="2892" w:firstLine="0"/>
        <w:rPr>
          <w:rFonts w:ascii="Times New Roman" w:eastAsia="Times New Roman" w:hAnsi="Times New Roman" w:cs="Times New Roman"/>
          <w:sz w:val="72"/>
        </w:rPr>
      </w:pPr>
    </w:p>
    <w:p w:rsidR="00F26A6D" w:rsidRPr="00F909D9" w:rsidRDefault="009C54EC" w:rsidP="00F909D9">
      <w:pPr>
        <w:spacing w:after="156" w:line="259" w:lineRule="auto"/>
        <w:ind w:left="2892" w:firstLine="0"/>
        <w:jc w:val="right"/>
        <w:rPr>
          <w:sz w:val="40"/>
          <w:szCs w:val="40"/>
        </w:rPr>
      </w:pPr>
      <w:r>
        <w:rPr>
          <w:rFonts w:ascii="Times New Roman" w:eastAsia="Times New Roman" w:hAnsi="Times New Roman" w:cs="Times New Roman"/>
          <w:sz w:val="40"/>
          <w:szCs w:val="40"/>
        </w:rPr>
        <w:t xml:space="preserve">By </w:t>
      </w:r>
      <w:r w:rsidR="00F26A6D" w:rsidRPr="00F909D9">
        <w:rPr>
          <w:rFonts w:ascii="Times New Roman" w:eastAsia="Times New Roman" w:hAnsi="Times New Roman" w:cs="Times New Roman"/>
          <w:sz w:val="40"/>
          <w:szCs w:val="40"/>
        </w:rPr>
        <w:t>D Jena</w:t>
      </w:r>
    </w:p>
    <w:p w:rsidR="00771D51" w:rsidRDefault="00771D51">
      <w:pPr>
        <w:spacing w:after="0" w:line="259" w:lineRule="auto"/>
        <w:ind w:left="720" w:firstLine="0"/>
      </w:pPr>
    </w:p>
    <w:p w:rsidR="00771D51" w:rsidRDefault="00771D51">
      <w:pPr>
        <w:spacing w:after="142" w:line="259" w:lineRule="auto"/>
        <w:ind w:left="720" w:firstLine="0"/>
        <w:jc w:val="left"/>
      </w:pPr>
    </w:p>
    <w:p w:rsidR="00771D51" w:rsidRPr="00F909D9" w:rsidRDefault="00132D2A" w:rsidP="003D4FDD">
      <w:pPr>
        <w:spacing w:after="109" w:line="265" w:lineRule="auto"/>
        <w:ind w:left="715"/>
        <w:jc w:val="center"/>
        <w:rPr>
          <w:b/>
          <w:sz w:val="40"/>
          <w:szCs w:val="40"/>
          <w:u w:val="single" w:color="000000"/>
        </w:rPr>
      </w:pPr>
      <w:r w:rsidRPr="00F909D9">
        <w:rPr>
          <w:b/>
          <w:sz w:val="40"/>
          <w:szCs w:val="40"/>
          <w:u w:val="single" w:color="000000"/>
        </w:rPr>
        <w:t>Module 1</w:t>
      </w:r>
    </w:p>
    <w:p w:rsidR="003D4FDD" w:rsidRPr="003D4FDD" w:rsidRDefault="003D4FDD" w:rsidP="003D4FDD">
      <w:pPr>
        <w:spacing w:after="109" w:line="265" w:lineRule="auto"/>
        <w:ind w:left="715"/>
        <w:jc w:val="center"/>
        <w:rPr>
          <w:sz w:val="28"/>
          <w:szCs w:val="28"/>
        </w:rPr>
      </w:pPr>
    </w:p>
    <w:p w:rsidR="00771D51" w:rsidRDefault="00132D2A">
      <w:pPr>
        <w:spacing w:after="109" w:line="265" w:lineRule="auto"/>
        <w:ind w:left="715"/>
        <w:jc w:val="left"/>
      </w:pPr>
      <w:r>
        <w:rPr>
          <w:b/>
          <w:u w:val="single" w:color="000000"/>
        </w:rPr>
        <w:t>Lecture 1</w:t>
      </w:r>
    </w:p>
    <w:p w:rsidR="00771D51" w:rsidRDefault="00132D2A" w:rsidP="003D4FDD">
      <w:pPr>
        <w:spacing w:after="125" w:line="259" w:lineRule="auto"/>
        <w:ind w:left="720" w:firstLine="0"/>
        <w:jc w:val="left"/>
      </w:pPr>
      <w:r>
        <w:tab/>
      </w:r>
      <w:r>
        <w:tab/>
      </w:r>
      <w:r>
        <w:tab/>
      </w:r>
      <w:r>
        <w:tab/>
      </w:r>
      <w:r>
        <w:tab/>
      </w:r>
      <w:r>
        <w:tab/>
      </w:r>
      <w:r>
        <w:tab/>
      </w:r>
      <w:r>
        <w:tab/>
      </w:r>
    </w:p>
    <w:p w:rsidR="00771D51" w:rsidRDefault="00132D2A">
      <w:pPr>
        <w:spacing w:after="109" w:line="265" w:lineRule="auto"/>
        <w:ind w:left="715"/>
        <w:jc w:val="left"/>
      </w:pPr>
      <w:r>
        <w:rPr>
          <w:b/>
          <w:u w:val="single" w:color="000000"/>
        </w:rPr>
        <w:t>Stress</w:t>
      </w:r>
    </w:p>
    <w:p w:rsidR="00771D51" w:rsidRDefault="00132D2A">
      <w:pPr>
        <w:ind w:left="715" w:right="27"/>
      </w:pPr>
      <w:r>
        <w:t xml:space="preserve">Stress is the internal resistance offered by the body to the external load applied to it per unit cross sectional area. Stresses are normal to the plane to which they act and are tensile or compressive in nature.  </w:t>
      </w:r>
    </w:p>
    <w:p w:rsidR="00771D51" w:rsidRDefault="00771D51">
      <w:pPr>
        <w:spacing w:after="0" w:line="259" w:lineRule="auto"/>
        <w:ind w:left="720" w:firstLine="0"/>
        <w:jc w:val="left"/>
      </w:pPr>
    </w:p>
    <w:p w:rsidR="00771D51" w:rsidRDefault="002F5F44">
      <w:pPr>
        <w:spacing w:after="136" w:line="259" w:lineRule="auto"/>
        <w:ind w:left="828" w:firstLine="0"/>
        <w:jc w:val="left"/>
      </w:pPr>
      <w:r w:rsidRPr="002F5F44">
        <w:rPr>
          <w:rFonts w:ascii="Calibri" w:eastAsia="Calibri" w:hAnsi="Calibri" w:cs="Calibri"/>
          <w:noProof/>
          <w:sz w:val="22"/>
        </w:rPr>
      </w:r>
      <w:r w:rsidRPr="002F5F44">
        <w:rPr>
          <w:rFonts w:ascii="Calibri" w:eastAsia="Calibri" w:hAnsi="Calibri" w:cs="Calibri"/>
          <w:noProof/>
          <w:sz w:val="22"/>
        </w:rPr>
        <w:pict>
          <v:group id="Group 58369" o:spid="_x0000_s1026" style="width:445.85pt;height:125.6pt;mso-position-horizontal-relative:char;mso-position-vertical-relative:line" coordsize="56624,15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 o:spid="_x0000_s1027" type="#_x0000_t75" style="position:absolute;width:22014;height:15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">
              <v:imagedata r:id="rId8" o:title=""/>
            </v:shape>
            <v:rect id="Rectangle 556" o:spid="_x0000_s1028" style="position:absolute;left:22014;top:14519;width:56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775B62" w:rsidRDefault="00775B62">
                    <w:pPr>
                      <w:spacing w:after="160" w:line="259" w:lineRule="auto"/>
                      <w:ind w:left="0" w:firstLine="0"/>
                      <w:jc w:val="left"/>
                    </w:pPr>
                  </w:p>
                </w:txbxContent>
              </v:textbox>
            </v:rect>
            <v:shape id="Picture 558" o:spid="_x0000_s1029" type="#_x0000_t75" style="position:absolute;left:24033;top:15;width:32591;height:15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">
              <v:imagedata r:id="rId9" o:title=""/>
            </v:shape>
            <w10:wrap type="none"/>
            <w10:anchorlock/>
          </v:group>
        </w:pict>
      </w:r>
    </w:p>
    <w:p w:rsidR="00771D51" w:rsidRDefault="00771D51">
      <w:pPr>
        <w:spacing w:after="116" w:line="259" w:lineRule="auto"/>
        <w:ind w:left="720" w:firstLine="0"/>
        <w:jc w:val="left"/>
      </w:pPr>
    </w:p>
    <w:p w:rsidR="00771D51" w:rsidRDefault="00132D2A">
      <w:pPr>
        <w:ind w:left="715" w:right="27"/>
      </w:pPr>
      <w:r>
        <w:t xml:space="preserve">As we know that in mechanics of deformable solids, externally applied forces acts on a body and body suffers a deformation. From equilibrium point of view, this action should be opposed or reacted by internal forces which are set up within the particles of material due to cohesion. These internal forces give rise to a concept of stress. Consider a rectangular rod subjected to axial pull P. Let us imagine that the same rectangular bar is assumed to be cut into two halves at section </w:t>
      </w:r>
      <w:r>
        <w:rPr>
          <w:i/>
        </w:rPr>
        <w:t>XX</w:t>
      </w:r>
      <w:r>
        <w:t xml:space="preserve">. The each portion of this rectangular bar is in equilibrium under the action of load P and the internal forces acting at the section </w:t>
      </w:r>
      <w:r>
        <w:rPr>
          <w:i/>
        </w:rPr>
        <w:t>XX</w:t>
      </w:r>
      <w:r>
        <w:t xml:space="preserve"> has been shown. </w:t>
      </w:r>
    </w:p>
    <w:p w:rsidR="00771D51" w:rsidRDefault="00132D2A">
      <w:pPr>
        <w:spacing w:after="210"/>
        <w:ind w:left="715" w:right="27"/>
      </w:pPr>
      <w:r>
        <w:t>Now stress is defined as the force intensity or force per unit area. Here we use a symbol</w:t>
      </w:r>
      <w:r>
        <w:rPr>
          <w:rFonts w:ascii="Segoe UI Symbol" w:eastAsia="Segoe UI Symbol" w:hAnsi="Segoe UI Symbol" w:cs="Segoe UI Symbol"/>
          <w:sz w:val="25"/>
        </w:rPr>
        <w:t></w:t>
      </w:r>
      <w:r>
        <w:t xml:space="preserve"> to represent the stress. </w:t>
      </w:r>
    </w:p>
    <w:p w:rsidR="00B427DF" w:rsidRDefault="00B427DF">
      <w:pPr>
        <w:spacing w:after="210"/>
        <w:ind w:left="715" w:right="27"/>
      </w:pPr>
      <w:r w:rsidRPr="00E06F95">
        <w:rPr>
          <w:position w:val="-24"/>
        </w:rPr>
        <w:object w:dxaOrig="680" w:dyaOrig="620">
          <v:shape id="_x0000_i1029" type="#_x0000_t75" style="width:34.45pt;height:31.4pt" o:ole="">
            <v:imagedata r:id="rId10" o:title=""/>
          </v:shape>
          <o:OLEObject Type="Embed" ProgID="Equation.DSMT4" ShapeID="_x0000_i1029" DrawAspect="Content" ObjectID="_1665429279" r:id="rId11"/>
        </w:object>
      </w:r>
    </w:p>
    <w:p w:rsidR="00771D51" w:rsidRDefault="00132D2A">
      <w:pPr>
        <w:spacing w:line="259" w:lineRule="auto"/>
        <w:ind w:left="715" w:right="27"/>
      </w:pPr>
      <w:r>
        <w:t xml:space="preserve">Where A is the area of the </w:t>
      </w:r>
      <w:r>
        <w:rPr>
          <w:i/>
        </w:rPr>
        <w:t>X –X</w:t>
      </w:r>
      <w:r>
        <w:t xml:space="preserve"> section </w:t>
      </w:r>
    </w:p>
    <w:p w:rsidR="00771D51" w:rsidRDefault="00132D2A">
      <w:pPr>
        <w:spacing w:after="179"/>
        <w:ind w:left="715" w:right="27"/>
      </w:pPr>
      <w:r>
        <w:t xml:space="preserve">Here we are using an assumption that the total force or total load carried by the rectangular bar is uniformly distributed over its cross – section. But the stress distributions may be for from uniform, with local regions of high stress known as stress concentrations. If the force carried by a component is not uniformly distributed over its cross – sectional area, A, we must consider a small area, ‘δA’ which carries a small load ‘δP’, of the total force ‘P', Then definition of stress is </w:t>
      </w:r>
    </w:p>
    <w:p w:rsidR="00771D51" w:rsidRDefault="00132D2A">
      <w:pPr>
        <w:spacing w:after="278" w:line="259" w:lineRule="auto"/>
        <w:ind w:left="731" w:firstLine="0"/>
        <w:jc w:val="center"/>
      </w:pPr>
      <w:r>
        <w:rPr>
          <w:noProof/>
          <w:lang w:val="en-US" w:eastAsia="en-US"/>
        </w:rPr>
        <w:drawing>
          <wp:inline distT="0" distB="0" distL="0" distR="0">
            <wp:extent cx="641604" cy="538734"/>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12"/>
                    <a:stretch>
                      <a:fillRect/>
                    </a:stretch>
                  </pic:blipFill>
                  <pic:spPr>
                    <a:xfrm>
                      <a:off x="0" y="0"/>
                      <a:ext cx="641604" cy="538734"/>
                    </a:xfrm>
                    <a:prstGeom prst="rect">
                      <a:avLst/>
                    </a:prstGeom>
                  </pic:spPr>
                </pic:pic>
              </a:graphicData>
            </a:graphic>
          </wp:inline>
        </w:drawing>
      </w:r>
    </w:p>
    <w:p w:rsidR="00771D51" w:rsidRDefault="00132D2A">
      <w:pPr>
        <w:spacing w:after="223"/>
        <w:ind w:left="715" w:right="27"/>
      </w:pPr>
      <w:r>
        <w:t xml:space="preserve">As a particular stress generally holds true only at a point, therefore it is defined mathematically as </w:t>
      </w:r>
    </w:p>
    <w:p w:rsidR="00771D51" w:rsidRDefault="00132D2A">
      <w:pPr>
        <w:spacing w:after="207" w:line="259" w:lineRule="auto"/>
        <w:ind w:left="748" w:firstLine="0"/>
        <w:jc w:val="center"/>
      </w:pPr>
      <w:r>
        <w:rPr>
          <w:noProof/>
          <w:lang w:val="en-US" w:eastAsia="en-US"/>
        </w:rPr>
        <w:lastRenderedPageBreak/>
        <w:drawing>
          <wp:inline distT="0" distB="0" distL="0" distR="0">
            <wp:extent cx="964692" cy="52120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3"/>
                    <a:stretch>
                      <a:fillRect/>
                    </a:stretch>
                  </pic:blipFill>
                  <pic:spPr>
                    <a:xfrm>
                      <a:off x="0" y="0"/>
                      <a:ext cx="964692" cy="521208"/>
                    </a:xfrm>
                    <a:prstGeom prst="rect">
                      <a:avLst/>
                    </a:prstGeom>
                  </pic:spPr>
                </pic:pic>
              </a:graphicData>
            </a:graphic>
          </wp:inline>
        </w:drawing>
      </w:r>
    </w:p>
    <w:p w:rsidR="00771D51" w:rsidRDefault="00132D2A">
      <w:pPr>
        <w:spacing w:after="271" w:line="259" w:lineRule="auto"/>
        <w:ind w:left="715"/>
        <w:jc w:val="left"/>
      </w:pPr>
      <w:r>
        <w:rPr>
          <w:b/>
        </w:rPr>
        <w:t>Units :</w:t>
      </w:r>
    </w:p>
    <w:p w:rsidR="00771D51" w:rsidRDefault="00132D2A">
      <w:pPr>
        <w:spacing w:after="308" w:line="259" w:lineRule="auto"/>
        <w:ind w:left="715" w:right="27"/>
      </w:pPr>
      <w:r>
        <w:t>The basic units of stress in S.I units i.e. (International system) are N / m</w:t>
      </w:r>
      <w:r>
        <w:rPr>
          <w:vertAlign w:val="superscript"/>
        </w:rPr>
        <w:t>2</w:t>
      </w:r>
      <w:r>
        <w:t xml:space="preserve"> (or Pa) </w:t>
      </w:r>
    </w:p>
    <w:p w:rsidR="00771D51" w:rsidRDefault="00132D2A">
      <w:pPr>
        <w:spacing w:after="315" w:line="259" w:lineRule="auto"/>
        <w:ind w:left="715" w:right="27"/>
      </w:pPr>
      <w:r>
        <w:t>MPa = 10</w:t>
      </w:r>
      <w:r>
        <w:rPr>
          <w:vertAlign w:val="superscript"/>
        </w:rPr>
        <w:t>6</w:t>
      </w:r>
      <w:r>
        <w:t xml:space="preserve"> Pa </w:t>
      </w:r>
    </w:p>
    <w:p w:rsidR="00771D51" w:rsidRDefault="00132D2A">
      <w:pPr>
        <w:spacing w:after="314" w:line="259" w:lineRule="auto"/>
        <w:ind w:left="715" w:right="27"/>
      </w:pPr>
      <w:r>
        <w:t>GPa = 10</w:t>
      </w:r>
      <w:r>
        <w:rPr>
          <w:vertAlign w:val="superscript"/>
        </w:rPr>
        <w:t>9</w:t>
      </w:r>
      <w:r>
        <w:t xml:space="preserve"> Pa </w:t>
      </w:r>
    </w:p>
    <w:p w:rsidR="00771D51" w:rsidRDefault="00132D2A">
      <w:pPr>
        <w:spacing w:after="315" w:line="259" w:lineRule="auto"/>
        <w:ind w:left="715" w:right="27"/>
      </w:pPr>
      <w:r>
        <w:t>KPa = 10</w:t>
      </w:r>
      <w:r>
        <w:rPr>
          <w:vertAlign w:val="superscript"/>
        </w:rPr>
        <w:t>3</w:t>
      </w:r>
      <w:r>
        <w:t xml:space="preserve"> Pa </w:t>
      </w:r>
    </w:p>
    <w:p w:rsidR="00771D51" w:rsidRDefault="00132D2A">
      <w:pPr>
        <w:spacing w:after="267"/>
        <w:ind w:left="715" w:right="27"/>
      </w:pPr>
      <w:r>
        <w:t>Sometimes N / mm</w:t>
      </w:r>
      <w:r>
        <w:rPr>
          <w:vertAlign w:val="superscript"/>
        </w:rPr>
        <w:t>2</w:t>
      </w:r>
      <w:r>
        <w:t xml:space="preserve"> units are also used, because this is an equivalent to MPa. While US customary unit is pound per square inch psi. </w:t>
      </w:r>
    </w:p>
    <w:p w:rsidR="00771D51" w:rsidRDefault="00132D2A">
      <w:pPr>
        <w:spacing w:after="278" w:line="240" w:lineRule="auto"/>
        <w:ind w:left="715" w:right="27"/>
      </w:pPr>
      <w:r>
        <w:rPr>
          <w:b/>
          <w:u w:val="single" w:color="000000"/>
        </w:rPr>
        <w:t xml:space="preserve">TYPES OF STRESSES : </w:t>
      </w:r>
      <w:r>
        <w:t xml:space="preserve">Only two basic stresses exists : (1) normal stress and (2) shear stress. Other stresses either are similar to these basic stresses or are a combination of this e.g. bending stress is a combination tensile, compressive and shear stresses. Torsional stress, as encountered in twisting of a shaft is a shearing stress. Let us define the normal stresses and shear stresses in the following sections. </w:t>
      </w:r>
    </w:p>
    <w:p w:rsidR="00771D51" w:rsidRDefault="00132D2A">
      <w:pPr>
        <w:spacing w:line="241" w:lineRule="auto"/>
        <w:ind w:left="715" w:right="27"/>
      </w:pPr>
      <w:r>
        <w:rPr>
          <w:b/>
        </w:rPr>
        <w:t>Normal stresses :</w:t>
      </w:r>
      <w:r>
        <w:t xml:space="preserve"> We have defined stress as force per unit area. If the stresses are normal to the areas concerned, then these are termed as normal stresses. The normal stresses are generally denoted by a Greek letter (σ)</w:t>
      </w:r>
    </w:p>
    <w:p w:rsidR="00771D51" w:rsidRDefault="00132D2A">
      <w:pPr>
        <w:spacing w:after="278" w:line="259" w:lineRule="auto"/>
        <w:ind w:left="731" w:firstLine="0"/>
        <w:jc w:val="center"/>
      </w:pPr>
      <w:r>
        <w:rPr>
          <w:noProof/>
          <w:lang w:val="en-US" w:eastAsia="en-US"/>
        </w:rPr>
        <w:drawing>
          <wp:inline distT="0" distB="0" distL="0" distR="0">
            <wp:extent cx="2935224" cy="1248156"/>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4"/>
                    <a:stretch>
                      <a:fillRect/>
                    </a:stretch>
                  </pic:blipFill>
                  <pic:spPr>
                    <a:xfrm>
                      <a:off x="0" y="0"/>
                      <a:ext cx="2935224" cy="1248156"/>
                    </a:xfrm>
                    <a:prstGeom prst="rect">
                      <a:avLst/>
                    </a:prstGeom>
                  </pic:spPr>
                </pic:pic>
              </a:graphicData>
            </a:graphic>
          </wp:inline>
        </w:drawing>
      </w:r>
    </w:p>
    <w:p w:rsidR="00771D51" w:rsidRDefault="00132D2A">
      <w:pPr>
        <w:ind w:left="715" w:right="27"/>
      </w:pPr>
      <w:r>
        <w:t xml:space="preserve">This is also known as uniaxial state of stress, because the stresses acts only in one direction however, such a state rarely exists, therefore we have biaxial and triaxial state of stresses where either the two mutually perpendicular normal stresses acts or three mutually perpendicular normal stresses acts as shown in the figures below : </w:t>
      </w:r>
    </w:p>
    <w:p w:rsidR="00771D51" w:rsidRDefault="00132D2A">
      <w:pPr>
        <w:spacing w:after="207" w:line="259" w:lineRule="auto"/>
        <w:ind w:left="2509" w:firstLine="0"/>
        <w:jc w:val="left"/>
      </w:pPr>
      <w:r>
        <w:rPr>
          <w:noProof/>
          <w:lang w:val="en-US" w:eastAsia="en-US"/>
        </w:rPr>
        <w:lastRenderedPageBreak/>
        <w:drawing>
          <wp:inline distT="0" distB="0" distL="0" distR="0">
            <wp:extent cx="3459480" cy="2496312"/>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5"/>
                    <a:stretch>
                      <a:fillRect/>
                    </a:stretch>
                  </pic:blipFill>
                  <pic:spPr>
                    <a:xfrm>
                      <a:off x="0" y="0"/>
                      <a:ext cx="3459480" cy="2496312"/>
                    </a:xfrm>
                    <a:prstGeom prst="rect">
                      <a:avLst/>
                    </a:prstGeom>
                  </pic:spPr>
                </pic:pic>
              </a:graphicData>
            </a:graphic>
          </wp:inline>
        </w:drawing>
      </w:r>
    </w:p>
    <w:p w:rsidR="00771D51" w:rsidRDefault="00132D2A">
      <w:pPr>
        <w:spacing w:after="255" w:line="259" w:lineRule="auto"/>
        <w:ind w:left="715"/>
        <w:jc w:val="left"/>
      </w:pPr>
      <w:r>
        <w:rPr>
          <w:b/>
        </w:rPr>
        <w:t>Tensile or compressive Stresses:</w:t>
      </w:r>
    </w:p>
    <w:p w:rsidR="00771D51" w:rsidRDefault="00132D2A">
      <w:pPr>
        <w:ind w:left="715" w:right="27"/>
      </w:pPr>
      <w:r>
        <w:t xml:space="preserve">The normal stresses can be either tensile or compressive whether the stresses acts out of the area or into the area </w:t>
      </w:r>
    </w:p>
    <w:p w:rsidR="00771D51" w:rsidRDefault="00132D2A">
      <w:pPr>
        <w:spacing w:after="0" w:line="259" w:lineRule="auto"/>
        <w:ind w:left="2479" w:firstLine="0"/>
        <w:jc w:val="left"/>
      </w:pPr>
      <w:r>
        <w:rPr>
          <w:noProof/>
          <w:lang w:val="en-US" w:eastAsia="en-US"/>
        </w:rPr>
        <w:drawing>
          <wp:inline distT="0" distB="0" distL="0" distR="0">
            <wp:extent cx="3497580" cy="2429256"/>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16"/>
                    <a:stretch>
                      <a:fillRect/>
                    </a:stretch>
                  </pic:blipFill>
                  <pic:spPr>
                    <a:xfrm>
                      <a:off x="0" y="0"/>
                      <a:ext cx="3497580" cy="2429256"/>
                    </a:xfrm>
                    <a:prstGeom prst="rect">
                      <a:avLst/>
                    </a:prstGeom>
                  </pic:spPr>
                </pic:pic>
              </a:graphicData>
            </a:graphic>
          </wp:inline>
        </w:drawing>
      </w:r>
    </w:p>
    <w:p w:rsidR="00771D51" w:rsidRDefault="00132D2A">
      <w:pPr>
        <w:spacing w:after="90"/>
        <w:ind w:left="715" w:right="27"/>
      </w:pPr>
      <w:r>
        <w:rPr>
          <w:b/>
        </w:rPr>
        <w:t xml:space="preserve">Bearing Stress: </w:t>
      </w:r>
      <w:r>
        <w:t xml:space="preserve">When one object presses against another, it is referred to a bearing stress ( They are in fact the compressive stresses ). </w:t>
      </w:r>
    </w:p>
    <w:p w:rsidR="00771D51" w:rsidRDefault="00771D51">
      <w:pPr>
        <w:spacing w:after="167" w:line="259" w:lineRule="auto"/>
        <w:ind w:left="720" w:firstLine="0"/>
        <w:jc w:val="left"/>
      </w:pPr>
    </w:p>
    <w:p w:rsidR="00771D51" w:rsidRDefault="00132D2A">
      <w:pPr>
        <w:spacing w:after="63" w:line="259" w:lineRule="auto"/>
        <w:ind w:left="745" w:firstLine="0"/>
        <w:jc w:val="center"/>
      </w:pPr>
      <w:r>
        <w:rPr>
          <w:noProof/>
          <w:lang w:val="en-US" w:eastAsia="en-US"/>
        </w:rPr>
        <w:lastRenderedPageBreak/>
        <w:drawing>
          <wp:inline distT="0" distB="0" distL="0" distR="0">
            <wp:extent cx="3145536" cy="2135124"/>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17"/>
                    <a:stretch>
                      <a:fillRect/>
                    </a:stretch>
                  </pic:blipFill>
                  <pic:spPr>
                    <a:xfrm>
                      <a:off x="0" y="0"/>
                      <a:ext cx="3145536" cy="2135124"/>
                    </a:xfrm>
                    <a:prstGeom prst="rect">
                      <a:avLst/>
                    </a:prstGeom>
                  </pic:spPr>
                </pic:pic>
              </a:graphicData>
            </a:graphic>
          </wp:inline>
        </w:drawing>
      </w:r>
    </w:p>
    <w:p w:rsidR="00771D51" w:rsidRDefault="00771D51">
      <w:pPr>
        <w:spacing w:after="116" w:line="259" w:lineRule="auto"/>
        <w:ind w:left="720" w:firstLine="0"/>
        <w:jc w:val="left"/>
      </w:pPr>
    </w:p>
    <w:p w:rsidR="00771D51" w:rsidRDefault="00132D2A">
      <w:pPr>
        <w:spacing w:after="109" w:line="265" w:lineRule="auto"/>
        <w:ind w:left="715"/>
        <w:jc w:val="left"/>
      </w:pPr>
      <w:r>
        <w:rPr>
          <w:b/>
          <w:u w:val="single" w:color="000000"/>
        </w:rPr>
        <w:t>Sign convections for Normal stress</w:t>
      </w:r>
    </w:p>
    <w:p w:rsidR="00771D51" w:rsidRDefault="00132D2A">
      <w:pPr>
        <w:spacing w:after="116" w:line="259" w:lineRule="auto"/>
        <w:ind w:left="715" w:right="27"/>
      </w:pPr>
      <w:r>
        <w:t xml:space="preserve">Direct stresses or normal stresses </w:t>
      </w:r>
    </w:p>
    <w:p w:rsidR="00771D51" w:rsidRDefault="00132D2A">
      <w:pPr>
        <w:spacing w:after="273"/>
        <w:ind w:left="715" w:right="7118"/>
      </w:pPr>
      <w:r>
        <w:t xml:space="preserve">- tensile +ve - compressive –ve </w:t>
      </w:r>
    </w:p>
    <w:p w:rsidR="00771D51" w:rsidRDefault="00132D2A">
      <w:pPr>
        <w:spacing w:after="249" w:line="265" w:lineRule="auto"/>
        <w:ind w:left="715"/>
        <w:jc w:val="left"/>
      </w:pPr>
      <w:r>
        <w:rPr>
          <w:b/>
          <w:u w:val="single" w:color="000000"/>
        </w:rPr>
        <w:t>Shear Stresses:</w:t>
      </w:r>
    </w:p>
    <w:p w:rsidR="00771D51" w:rsidRDefault="00132D2A">
      <w:pPr>
        <w:ind w:left="715" w:right="27"/>
      </w:pPr>
      <w:r>
        <w:t xml:space="preserve">Let us consider now the situation, where the cross – sectional area of a block of material is subject to a distribution of forces which are parallel, rather than normal, to the area concerned. Such forces are associated with a shearing of the material, and are referred to as shear forces. The resulting stress is known as shear stress. </w:t>
      </w:r>
    </w:p>
    <w:p w:rsidR="00771D51" w:rsidRDefault="00132D2A">
      <w:pPr>
        <w:spacing w:after="63" w:line="259" w:lineRule="auto"/>
        <w:ind w:left="748" w:firstLine="0"/>
        <w:jc w:val="center"/>
      </w:pPr>
      <w:r>
        <w:rPr>
          <w:noProof/>
          <w:lang w:val="en-US" w:eastAsia="en-US"/>
        </w:rPr>
        <w:drawing>
          <wp:inline distT="0" distB="0" distL="0" distR="0">
            <wp:extent cx="2877312" cy="1810512"/>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8"/>
                    <a:stretch>
                      <a:fillRect/>
                    </a:stretch>
                  </pic:blipFill>
                  <pic:spPr>
                    <a:xfrm>
                      <a:off x="0" y="0"/>
                      <a:ext cx="2877312" cy="1810512"/>
                    </a:xfrm>
                    <a:prstGeom prst="rect">
                      <a:avLst/>
                    </a:prstGeom>
                  </pic:spPr>
                </pic:pic>
              </a:graphicData>
            </a:graphic>
          </wp:inline>
        </w:drawing>
      </w:r>
    </w:p>
    <w:p w:rsidR="00771D51" w:rsidRDefault="00771D51">
      <w:pPr>
        <w:spacing w:after="0" w:line="259" w:lineRule="auto"/>
        <w:ind w:left="720" w:firstLine="0"/>
        <w:jc w:val="left"/>
      </w:pPr>
    </w:p>
    <w:p w:rsidR="00771D51" w:rsidRDefault="00132D2A">
      <w:pPr>
        <w:ind w:left="715" w:right="27"/>
      </w:pPr>
      <w:r>
        <w:t xml:space="preserve">The resulting force intensities are known as shear stresses, the mean shear stress being equal to </w:t>
      </w:r>
    </w:p>
    <w:p w:rsidR="008C48E8" w:rsidRDefault="008C48E8">
      <w:pPr>
        <w:spacing w:after="63" w:line="259" w:lineRule="auto"/>
        <w:ind w:left="720" w:firstLine="0"/>
        <w:jc w:val="left"/>
      </w:pPr>
    </w:p>
    <w:p w:rsidR="00771D51" w:rsidRDefault="00132D2A">
      <w:pPr>
        <w:spacing w:after="63" w:line="259" w:lineRule="auto"/>
        <w:ind w:left="720" w:firstLine="0"/>
        <w:jc w:val="left"/>
      </w:pPr>
      <w:r>
        <w:rPr>
          <w:noProof/>
          <w:lang w:val="en-US" w:eastAsia="en-US"/>
        </w:rPr>
        <w:drawing>
          <wp:inline distT="0" distB="0" distL="0" distR="0">
            <wp:extent cx="352806" cy="3429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19"/>
                    <a:stretch>
                      <a:fillRect/>
                    </a:stretch>
                  </pic:blipFill>
                  <pic:spPr>
                    <a:xfrm>
                      <a:off x="0" y="0"/>
                      <a:ext cx="352806" cy="342900"/>
                    </a:xfrm>
                    <a:prstGeom prst="rect">
                      <a:avLst/>
                    </a:prstGeom>
                  </pic:spPr>
                </pic:pic>
              </a:graphicData>
            </a:graphic>
          </wp:inline>
        </w:drawing>
      </w:r>
    </w:p>
    <w:p w:rsidR="008C48E8" w:rsidRDefault="008C48E8">
      <w:pPr>
        <w:ind w:left="715" w:right="27"/>
      </w:pPr>
    </w:p>
    <w:p w:rsidR="008C48E8" w:rsidRDefault="008C48E8">
      <w:pPr>
        <w:ind w:left="715" w:right="27"/>
      </w:pPr>
    </w:p>
    <w:p w:rsidR="008C48E8" w:rsidRDefault="008C48E8" w:rsidP="008C48E8">
      <w:pPr>
        <w:ind w:left="715" w:right="27"/>
        <w:jc w:val="center"/>
      </w:pPr>
      <w:r>
        <w:rPr>
          <w:noProof/>
          <w:lang w:val="en-US" w:eastAsia="en-US"/>
        </w:rPr>
        <w:drawing>
          <wp:inline distT="0" distB="0" distL="0" distR="0">
            <wp:extent cx="4505325" cy="28289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25" cy="2828925"/>
                    </a:xfrm>
                    <a:prstGeom prst="rect">
                      <a:avLst/>
                    </a:prstGeom>
                    <a:noFill/>
                  </pic:spPr>
                </pic:pic>
              </a:graphicData>
            </a:graphic>
          </wp:inline>
        </w:drawing>
      </w:r>
    </w:p>
    <w:p w:rsidR="008C48E8" w:rsidRDefault="008C48E8">
      <w:pPr>
        <w:ind w:left="715" w:right="27"/>
      </w:pPr>
    </w:p>
    <w:p w:rsidR="00771D51" w:rsidRDefault="00132D2A">
      <w:pPr>
        <w:ind w:left="715" w:right="27"/>
      </w:pPr>
      <w:r>
        <w:t xml:space="preserve">Where P is the total force and A the area over which it acts. As we know that the particular stress generally holds good only at a point therefore we can define shear stress at a point as </w:t>
      </w:r>
    </w:p>
    <w:p w:rsidR="00771D51" w:rsidRDefault="00132D2A">
      <w:pPr>
        <w:spacing w:after="65" w:line="259" w:lineRule="auto"/>
        <w:ind w:left="720" w:firstLine="0"/>
        <w:jc w:val="left"/>
      </w:pPr>
      <w:r>
        <w:rPr>
          <w:noProof/>
          <w:lang w:val="en-US" w:eastAsia="en-US"/>
        </w:rPr>
        <w:drawing>
          <wp:inline distT="0" distB="0" distL="0" distR="0">
            <wp:extent cx="666750" cy="3429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21"/>
                    <a:stretch>
                      <a:fillRect/>
                    </a:stretch>
                  </pic:blipFill>
                  <pic:spPr>
                    <a:xfrm>
                      <a:off x="0" y="0"/>
                      <a:ext cx="666750" cy="342900"/>
                    </a:xfrm>
                    <a:prstGeom prst="rect">
                      <a:avLst/>
                    </a:prstGeom>
                  </pic:spPr>
                </pic:pic>
              </a:graphicData>
            </a:graphic>
          </wp:inline>
        </w:drawing>
      </w:r>
    </w:p>
    <w:p w:rsidR="00771D51" w:rsidRDefault="00132D2A">
      <w:pPr>
        <w:spacing w:after="59" w:line="259" w:lineRule="auto"/>
        <w:ind w:left="715" w:right="27"/>
      </w:pPr>
      <w:r>
        <w:t xml:space="preserve">The Greek symbol </w:t>
      </w:r>
      <w:r>
        <w:rPr>
          <w:rFonts w:ascii="Segoe UI Symbol" w:eastAsia="Segoe UI Symbol" w:hAnsi="Segoe UI Symbol" w:cs="Segoe UI Symbol"/>
          <w:sz w:val="25"/>
        </w:rPr>
        <w:t></w:t>
      </w:r>
      <w:r>
        <w:t xml:space="preserve">(tau, suggesting tangential) is used to denote shear stress. </w:t>
      </w:r>
    </w:p>
    <w:p w:rsidR="00771D51" w:rsidRDefault="00771D51">
      <w:pPr>
        <w:spacing w:after="398" w:line="259" w:lineRule="auto"/>
        <w:ind w:left="720" w:firstLine="0"/>
        <w:jc w:val="left"/>
      </w:pPr>
    </w:p>
    <w:p w:rsidR="00771D51" w:rsidRDefault="00132D2A">
      <w:pPr>
        <w:spacing w:after="250" w:line="265" w:lineRule="auto"/>
        <w:ind w:left="715"/>
        <w:jc w:val="left"/>
      </w:pPr>
      <w:r>
        <w:rPr>
          <w:b/>
          <w:u w:val="single" w:color="000000"/>
        </w:rPr>
        <w:t>Complementary shear stresses:</w:t>
      </w:r>
    </w:p>
    <w:p w:rsidR="00771D51" w:rsidRDefault="00132D2A">
      <w:pPr>
        <w:spacing w:line="300" w:lineRule="auto"/>
        <w:ind w:left="715" w:right="27"/>
      </w:pPr>
      <w:r>
        <w:t xml:space="preserve">The existence of shear stresses on any two sides of the element induces complementary shear stresses on the other two sides of the element to maintain equilibrium. As shown in the figure the shear stress </w:t>
      </w:r>
      <w:r>
        <w:rPr>
          <w:rFonts w:ascii="Segoe UI Symbol" w:eastAsia="Segoe UI Symbol" w:hAnsi="Segoe UI Symbol" w:cs="Segoe UI Symbol"/>
          <w:sz w:val="25"/>
        </w:rPr>
        <w:t></w:t>
      </w:r>
      <w:r>
        <w:t xml:space="preserve">in sides AB and CD induces a complimentary shear stress </w:t>
      </w:r>
      <w:r>
        <w:rPr>
          <w:rFonts w:ascii="Segoe UI Symbol" w:eastAsia="Segoe UI Symbol" w:hAnsi="Segoe UI Symbol" w:cs="Segoe UI Symbol"/>
          <w:sz w:val="39"/>
          <w:vertAlign w:val="subscript"/>
        </w:rPr>
        <w:t></w:t>
      </w:r>
      <w:r>
        <w:rPr>
          <w:rFonts w:ascii="Times New Roman" w:eastAsia="Times New Roman" w:hAnsi="Times New Roman" w:cs="Times New Roman"/>
          <w:vertAlign w:val="superscript"/>
        </w:rPr>
        <w:t>'</w:t>
      </w:r>
      <w:r>
        <w:t xml:space="preserve"> in sides AD and BC. </w:t>
      </w:r>
    </w:p>
    <w:p w:rsidR="00771D51" w:rsidRDefault="00132D2A">
      <w:pPr>
        <w:spacing w:after="344" w:line="259" w:lineRule="auto"/>
        <w:ind w:left="746" w:firstLine="0"/>
        <w:jc w:val="center"/>
      </w:pPr>
      <w:r>
        <w:rPr>
          <w:noProof/>
          <w:lang w:val="en-US" w:eastAsia="en-US"/>
        </w:rPr>
        <w:drawing>
          <wp:inline distT="0" distB="0" distL="0" distR="0">
            <wp:extent cx="2076450" cy="1437132"/>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22"/>
                    <a:stretch>
                      <a:fillRect/>
                    </a:stretch>
                  </pic:blipFill>
                  <pic:spPr>
                    <a:xfrm>
                      <a:off x="0" y="0"/>
                      <a:ext cx="2076450" cy="1437132"/>
                    </a:xfrm>
                    <a:prstGeom prst="rect">
                      <a:avLst/>
                    </a:prstGeom>
                  </pic:spPr>
                </pic:pic>
              </a:graphicData>
            </a:graphic>
          </wp:inline>
        </w:drawing>
      </w:r>
    </w:p>
    <w:p w:rsidR="00771D51" w:rsidRDefault="00132D2A">
      <w:pPr>
        <w:spacing w:after="290" w:line="265" w:lineRule="auto"/>
        <w:ind w:left="715"/>
        <w:jc w:val="left"/>
      </w:pPr>
      <w:r>
        <w:rPr>
          <w:b/>
          <w:u w:val="single" w:color="000000"/>
        </w:rPr>
        <w:lastRenderedPageBreak/>
        <w:t>Sign convections for shear stresses:</w:t>
      </w:r>
    </w:p>
    <w:p w:rsidR="00771D51" w:rsidRDefault="00132D2A">
      <w:pPr>
        <w:numPr>
          <w:ilvl w:val="0"/>
          <w:numId w:val="2"/>
        </w:numPr>
        <w:spacing w:after="256" w:line="259" w:lineRule="auto"/>
        <w:ind w:right="27" w:hanging="147"/>
      </w:pPr>
      <w:r>
        <w:t>tending to turn the element C.W +ve.</w:t>
      </w:r>
    </w:p>
    <w:p w:rsidR="00771D51" w:rsidRDefault="00132D2A">
      <w:pPr>
        <w:numPr>
          <w:ilvl w:val="0"/>
          <w:numId w:val="2"/>
        </w:numPr>
        <w:spacing w:after="260" w:line="259" w:lineRule="auto"/>
        <w:ind w:right="27" w:hanging="147"/>
      </w:pPr>
      <w:r>
        <w:t xml:space="preserve">tending to turn the element C.C.W – ve. </w:t>
      </w:r>
    </w:p>
    <w:p w:rsidR="009C54EC" w:rsidRDefault="009C54EC" w:rsidP="009C54EC">
      <w:pPr>
        <w:spacing w:after="260" w:line="259" w:lineRule="auto"/>
        <w:ind w:right="27"/>
      </w:pPr>
      <w:r>
        <w:rPr>
          <w:noProof/>
          <w:lang w:val="en-US" w:eastAsia="en-US"/>
        </w:rPr>
        <w:drawing>
          <wp:inline distT="0" distB="0" distL="0" distR="0">
            <wp:extent cx="6451628" cy="3859078"/>
            <wp:effectExtent l="0" t="0" r="635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450" cy="3879309"/>
                    </a:xfrm>
                    <a:prstGeom prst="rect">
                      <a:avLst/>
                    </a:prstGeom>
                    <a:noFill/>
                  </pic:spPr>
                </pic:pic>
              </a:graphicData>
            </a:graphic>
          </wp:inline>
        </w:drawing>
      </w:r>
    </w:p>
    <w:p w:rsidR="009C54EC" w:rsidRDefault="009C54EC" w:rsidP="009C54EC">
      <w:pPr>
        <w:spacing w:after="260" w:line="259" w:lineRule="auto"/>
        <w:ind w:right="27"/>
      </w:pPr>
    </w:p>
    <w:p w:rsidR="009C54EC" w:rsidRDefault="009C54EC" w:rsidP="009C54EC">
      <w:pPr>
        <w:spacing w:after="260" w:line="259" w:lineRule="auto"/>
        <w:ind w:right="27"/>
      </w:pPr>
    </w:p>
    <w:p w:rsidR="00771D51" w:rsidRDefault="00132D2A">
      <w:pPr>
        <w:spacing w:after="208" w:line="265" w:lineRule="auto"/>
        <w:ind w:left="715"/>
        <w:jc w:val="left"/>
      </w:pPr>
      <w:r>
        <w:rPr>
          <w:b/>
          <w:u w:val="single" w:color="000000"/>
        </w:rPr>
        <w:t>Deformation of a Body due to Self Weight</w:t>
      </w:r>
    </w:p>
    <w:p w:rsidR="00771D51" w:rsidRDefault="00132D2A">
      <w:pPr>
        <w:spacing w:line="259" w:lineRule="auto"/>
        <w:ind w:left="715" w:right="27"/>
      </w:pPr>
      <w:r>
        <w:t xml:space="preserve">Consider a bar AB hanging freely under its own weight as shown in the figure.  </w:t>
      </w:r>
    </w:p>
    <w:p w:rsidR="00771D51" w:rsidRDefault="00132D2A">
      <w:pPr>
        <w:spacing w:after="262" w:line="259" w:lineRule="auto"/>
        <w:ind w:left="748" w:firstLine="0"/>
        <w:jc w:val="center"/>
      </w:pPr>
      <w:r>
        <w:rPr>
          <w:noProof/>
          <w:lang w:val="en-US" w:eastAsia="en-US"/>
        </w:rPr>
        <w:drawing>
          <wp:inline distT="0" distB="0" distL="0" distR="0">
            <wp:extent cx="1560576" cy="1768602"/>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24"/>
                    <a:stretch>
                      <a:fillRect/>
                    </a:stretch>
                  </pic:blipFill>
                  <pic:spPr>
                    <a:xfrm>
                      <a:off x="0" y="0"/>
                      <a:ext cx="1560576" cy="1768602"/>
                    </a:xfrm>
                    <a:prstGeom prst="rect">
                      <a:avLst/>
                    </a:prstGeom>
                  </pic:spPr>
                </pic:pic>
              </a:graphicData>
            </a:graphic>
          </wp:inline>
        </w:drawing>
      </w:r>
    </w:p>
    <w:p w:rsidR="00771D51" w:rsidRDefault="00132D2A">
      <w:pPr>
        <w:spacing w:after="217" w:line="259" w:lineRule="auto"/>
        <w:ind w:left="715" w:right="27"/>
      </w:pPr>
      <w:r>
        <w:t xml:space="preserve">Let  </w:t>
      </w:r>
    </w:p>
    <w:p w:rsidR="00771D51" w:rsidRDefault="00132D2A">
      <w:pPr>
        <w:spacing w:after="216" w:line="259" w:lineRule="auto"/>
        <w:ind w:left="715" w:right="27"/>
      </w:pPr>
      <w:r>
        <w:lastRenderedPageBreak/>
        <w:t xml:space="preserve">L= length of the bar </w:t>
      </w:r>
    </w:p>
    <w:p w:rsidR="00771D51" w:rsidRDefault="00132D2A">
      <w:pPr>
        <w:spacing w:line="447" w:lineRule="auto"/>
        <w:ind w:left="715" w:right="1797"/>
        <w:jc w:val="left"/>
      </w:pPr>
      <w:r>
        <w:t xml:space="preserve">A= cross-sectional area of the bar E= Young’s modulus of the bar material w= specific weight of the bar material </w:t>
      </w:r>
    </w:p>
    <w:p w:rsidR="00B427DF" w:rsidRDefault="00132D2A">
      <w:pPr>
        <w:spacing w:after="217" w:line="259" w:lineRule="auto"/>
        <w:ind w:left="715" w:right="1797"/>
      </w:pPr>
      <w:r>
        <w:t xml:space="preserve">Then deformation due to the self-weight of the bar is </w:t>
      </w:r>
    </w:p>
    <w:p w:rsidR="00B427DF" w:rsidRDefault="00B427DF">
      <w:pPr>
        <w:spacing w:after="217" w:line="259" w:lineRule="auto"/>
        <w:ind w:left="715" w:right="1797"/>
      </w:pPr>
    </w:p>
    <w:p w:rsidR="00771D51" w:rsidRDefault="00BD7FD6">
      <w:pPr>
        <w:spacing w:after="217" w:line="259" w:lineRule="auto"/>
        <w:ind w:left="715" w:right="1797"/>
      </w:pPr>
      <w:r w:rsidRPr="00E06F95">
        <w:rPr>
          <w:position w:val="-24"/>
        </w:rPr>
        <w:object w:dxaOrig="960" w:dyaOrig="620">
          <v:shape id="_x0000_i1030" type="#_x0000_t75" style="width:62.8pt;height:40.6pt" o:ole="">
            <v:imagedata r:id="rId25" o:title=""/>
          </v:shape>
          <o:OLEObject Type="Embed" ProgID="Equation.DSMT4" ShapeID="_x0000_i1030" DrawAspect="Content" ObjectID="_1665429280" r:id="rId26"/>
        </w:object>
      </w:r>
    </w:p>
    <w:p w:rsidR="00771D51" w:rsidRDefault="00771D51">
      <w:pPr>
        <w:spacing w:after="216" w:line="259" w:lineRule="auto"/>
        <w:ind w:left="720" w:right="1797" w:firstLine="0"/>
        <w:jc w:val="left"/>
      </w:pPr>
    </w:p>
    <w:p w:rsidR="00771D51" w:rsidRDefault="00132D2A">
      <w:pPr>
        <w:spacing w:after="115" w:line="259" w:lineRule="auto"/>
        <w:ind w:left="1298"/>
        <w:jc w:val="left"/>
      </w:pPr>
      <w:r>
        <w:rPr>
          <w:b/>
        </w:rPr>
        <w:t>Members in Uni – axial state of stress</w:t>
      </w:r>
    </w:p>
    <w:p w:rsidR="00771D51" w:rsidRDefault="00132D2A">
      <w:pPr>
        <w:spacing w:after="116" w:line="259" w:lineRule="auto"/>
        <w:ind w:left="1298" w:right="27"/>
      </w:pPr>
      <w:r>
        <w:rPr>
          <w:b/>
        </w:rPr>
        <w:t>Introduction:</w:t>
      </w:r>
      <w:r>
        <w:t xml:space="preserve"> [For members subjected to uniaxial state of stress] </w:t>
      </w:r>
    </w:p>
    <w:p w:rsidR="00771D51" w:rsidRDefault="00132D2A">
      <w:pPr>
        <w:ind w:left="705" w:right="27" w:firstLine="568"/>
      </w:pPr>
      <w:r>
        <w:t xml:space="preserve">For a prismatic bar loaded in tension by an axial force P, the elongation of the bar can be determined as </w:t>
      </w:r>
    </w:p>
    <w:p w:rsidR="00771D51" w:rsidRDefault="00132D2A">
      <w:pPr>
        <w:spacing w:after="63" w:line="259" w:lineRule="auto"/>
        <w:ind w:left="1315" w:firstLine="0"/>
        <w:jc w:val="center"/>
      </w:pPr>
      <w:r>
        <w:rPr>
          <w:noProof/>
          <w:lang w:val="en-US" w:eastAsia="en-US"/>
        </w:rPr>
        <w:drawing>
          <wp:inline distT="0" distB="0" distL="0" distR="0">
            <wp:extent cx="3032760" cy="1470323"/>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27"/>
                    <a:stretch>
                      <a:fillRect/>
                    </a:stretch>
                  </pic:blipFill>
                  <pic:spPr>
                    <a:xfrm>
                      <a:off x="0" y="0"/>
                      <a:ext cx="3058315" cy="1482713"/>
                    </a:xfrm>
                    <a:prstGeom prst="rect">
                      <a:avLst/>
                    </a:prstGeom>
                  </pic:spPr>
                </pic:pic>
              </a:graphicData>
            </a:graphic>
          </wp:inline>
        </w:drawing>
      </w:r>
    </w:p>
    <w:p w:rsidR="00771D51" w:rsidRDefault="00132D2A">
      <w:pPr>
        <w:ind w:left="705" w:right="27" w:firstLine="568"/>
      </w:pPr>
      <w:r>
        <w:t xml:space="preserve">Suppose the bar is loaded at one or more intermediate positions, then equation (1) can be readily adapted to handle this situation, i.e. we can determine the axial force in each part of the bar i.e. parts AB, BC, CD, and calculate the elongation or shortening of each part separately, finally, these changes in lengths can be added algebraically to obtain the total charge in length of the entire bar. </w:t>
      </w:r>
    </w:p>
    <w:p w:rsidR="00771D51" w:rsidRDefault="00132D2A">
      <w:pPr>
        <w:spacing w:after="63" w:line="259" w:lineRule="auto"/>
        <w:ind w:left="1315" w:firstLine="0"/>
        <w:jc w:val="center"/>
      </w:pPr>
      <w:r>
        <w:rPr>
          <w:noProof/>
          <w:lang w:val="en-US" w:eastAsia="en-US"/>
        </w:rPr>
        <w:drawing>
          <wp:inline distT="0" distB="0" distL="0" distR="0">
            <wp:extent cx="1390650" cy="166116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28"/>
                    <a:stretch>
                      <a:fillRect/>
                    </a:stretch>
                  </pic:blipFill>
                  <pic:spPr>
                    <a:xfrm>
                      <a:off x="0" y="0"/>
                      <a:ext cx="1391100" cy="1661697"/>
                    </a:xfrm>
                    <a:prstGeom prst="rect">
                      <a:avLst/>
                    </a:prstGeom>
                  </pic:spPr>
                </pic:pic>
              </a:graphicData>
            </a:graphic>
          </wp:inline>
        </w:drawing>
      </w:r>
    </w:p>
    <w:p w:rsidR="00771D51" w:rsidRDefault="00132D2A">
      <w:pPr>
        <w:ind w:left="705" w:right="27" w:firstLine="568"/>
      </w:pPr>
      <w:r>
        <w:lastRenderedPageBreak/>
        <w:t xml:space="preserve">When either the axial force or the cross – sectional area varies continuosly along the axis of the bar, then equation (1) is no longer suitable. Instead, the elongation can be found by considering a deferential element of a bar and then the equation (1) becomes </w:t>
      </w:r>
    </w:p>
    <w:p w:rsidR="00771D51" w:rsidRDefault="00132D2A">
      <w:pPr>
        <w:spacing w:after="76" w:line="259" w:lineRule="auto"/>
        <w:ind w:left="1316" w:firstLine="0"/>
        <w:jc w:val="center"/>
      </w:pPr>
      <w:r>
        <w:rPr>
          <w:noProof/>
          <w:lang w:val="en-US" w:eastAsia="en-US"/>
        </w:rPr>
        <w:drawing>
          <wp:inline distT="0" distB="0" distL="0" distR="0">
            <wp:extent cx="608076" cy="800862"/>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29"/>
                    <a:stretch>
                      <a:fillRect/>
                    </a:stretch>
                  </pic:blipFill>
                  <pic:spPr>
                    <a:xfrm>
                      <a:off x="0" y="0"/>
                      <a:ext cx="608076" cy="800862"/>
                    </a:xfrm>
                    <a:prstGeom prst="rect">
                      <a:avLst/>
                    </a:prstGeom>
                  </pic:spPr>
                </pic:pic>
              </a:graphicData>
            </a:graphic>
          </wp:inline>
        </w:drawing>
      </w:r>
    </w:p>
    <w:p w:rsidR="00771D51" w:rsidRDefault="00132D2A">
      <w:pPr>
        <w:ind w:left="705" w:right="27" w:firstLine="568"/>
      </w:pPr>
      <w:r>
        <w:t>i.e. the axial force P</w:t>
      </w:r>
      <w:r>
        <w:rPr>
          <w:vertAlign w:val="subscript"/>
        </w:rPr>
        <w:t>x</w:t>
      </w:r>
      <w:r>
        <w:t>and area of the cross – section A</w:t>
      </w:r>
      <w:r>
        <w:rPr>
          <w:vertAlign w:val="subscript"/>
        </w:rPr>
        <w:t>x</w:t>
      </w:r>
      <w:r>
        <w:t xml:space="preserve"> must be expressed as functions of x. If the expressions for P</w:t>
      </w:r>
      <w:r>
        <w:rPr>
          <w:vertAlign w:val="subscript"/>
        </w:rPr>
        <w:t>x</w:t>
      </w:r>
      <w:r>
        <w:t>and A</w:t>
      </w:r>
      <w:r>
        <w:rPr>
          <w:vertAlign w:val="subscript"/>
        </w:rPr>
        <w:t>x</w:t>
      </w:r>
      <w:r>
        <w:t xml:space="preserve"> are not too complicated, the integral can be evaluated analytically, otherwise Numerical methods or techniques can be used to evaluate these integrals. </w:t>
      </w:r>
    </w:p>
    <w:p w:rsidR="00771D51" w:rsidRDefault="00771D51">
      <w:pPr>
        <w:spacing w:after="218" w:line="259" w:lineRule="auto"/>
        <w:ind w:left="1314" w:firstLine="0"/>
        <w:jc w:val="center"/>
      </w:pPr>
    </w:p>
    <w:p w:rsidR="00771D51" w:rsidRDefault="00132D2A">
      <w:pPr>
        <w:spacing w:after="207" w:line="265" w:lineRule="auto"/>
        <w:ind w:left="715"/>
        <w:jc w:val="left"/>
      </w:pPr>
      <w:r>
        <w:rPr>
          <w:b/>
          <w:u w:val="single" w:color="000000"/>
        </w:rPr>
        <w:t>Principle of Superposition</w:t>
      </w:r>
    </w:p>
    <w:p w:rsidR="00771D51" w:rsidRDefault="00132D2A">
      <w:pPr>
        <w:spacing w:after="92"/>
        <w:ind w:left="715" w:right="27"/>
      </w:pPr>
      <w:r>
        <w:t xml:space="preserve">The principle of superposition states that when there are numbers of loads are acting together on an elastic material, the resultant strain will be the sum of individual strains caused by each load acting separately. </w:t>
      </w:r>
    </w:p>
    <w:p w:rsidR="00771D51" w:rsidRDefault="00771D51" w:rsidP="003D4FDD">
      <w:pPr>
        <w:spacing w:after="216" w:line="259" w:lineRule="auto"/>
        <w:ind w:left="720" w:firstLine="0"/>
        <w:jc w:val="left"/>
      </w:pPr>
    </w:p>
    <w:p w:rsidR="00771D51" w:rsidRDefault="00771D51">
      <w:pPr>
        <w:spacing w:after="0" w:line="259" w:lineRule="auto"/>
        <w:ind w:left="720" w:firstLine="0"/>
        <w:jc w:val="left"/>
      </w:pPr>
    </w:p>
    <w:p w:rsidR="00771D51" w:rsidRDefault="00132D2A">
      <w:pPr>
        <w:spacing w:after="208" w:line="265" w:lineRule="auto"/>
        <w:ind w:left="715"/>
        <w:jc w:val="left"/>
      </w:pPr>
      <w:r>
        <w:rPr>
          <w:b/>
          <w:u w:val="single" w:color="000000"/>
        </w:rPr>
        <w:t>Module 1</w:t>
      </w:r>
    </w:p>
    <w:p w:rsidR="003D4FDD" w:rsidRDefault="00132D2A">
      <w:pPr>
        <w:spacing w:after="216" w:line="259" w:lineRule="auto"/>
        <w:ind w:left="715" w:right="27"/>
        <w:rPr>
          <w:b/>
          <w:u w:val="single" w:color="000000"/>
        </w:rPr>
      </w:pPr>
      <w:r>
        <w:rPr>
          <w:b/>
          <w:u w:val="single" w:color="000000"/>
        </w:rPr>
        <w:t>Lecture 2:</w:t>
      </w:r>
    </w:p>
    <w:p w:rsidR="00771D51" w:rsidRDefault="00132D2A">
      <w:pPr>
        <w:spacing w:after="216" w:line="259" w:lineRule="auto"/>
        <w:ind w:left="715" w:right="27"/>
      </w:pPr>
      <w:r>
        <w:t>Numerical Problems on stress, shear stress in axially loaded members.</w:t>
      </w:r>
    </w:p>
    <w:p w:rsidR="00771D51" w:rsidRDefault="00132D2A">
      <w:pPr>
        <w:ind w:left="705" w:right="27" w:firstLine="568"/>
      </w:pPr>
      <w:r>
        <w:rPr>
          <w:b/>
          <w:u w:val="single" w:color="000000"/>
        </w:rPr>
        <w:t xml:space="preserve">Example 1: </w:t>
      </w:r>
      <w:r>
        <w:t xml:space="preserve">Now let us for example take a case when the bar tapers uniformly from d at x = 0 to D at x = l </w:t>
      </w:r>
    </w:p>
    <w:p w:rsidR="00771D51" w:rsidRDefault="002F5F44">
      <w:pPr>
        <w:spacing w:after="63" w:line="259" w:lineRule="auto"/>
        <w:ind w:left="2810" w:firstLine="0"/>
        <w:jc w:val="left"/>
      </w:pPr>
      <w:r w:rsidRPr="002F5F44">
        <w:rPr>
          <w:rFonts w:ascii="Calibri" w:eastAsia="Calibri" w:hAnsi="Calibri" w:cs="Calibri"/>
          <w:noProof/>
          <w:sz w:val="22"/>
        </w:rPr>
      </w:r>
      <w:r w:rsidRPr="002F5F44">
        <w:rPr>
          <w:rFonts w:ascii="Calibri" w:eastAsia="Calibri" w:hAnsi="Calibri" w:cs="Calibri"/>
          <w:noProof/>
          <w:sz w:val="22"/>
        </w:rPr>
        <w:pict>
          <v:group id="Group 58163" o:spid="_x0000_s1030" style="width:270.7pt;height:352.2pt;mso-position-horizontal-relative:char;mso-position-vertical-relative:line" coordsize="34381,44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">
            <v:shape id="Picture 852" o:spid="_x0000_s1031" type="#_x0000_t75" style="position:absolute;width:34381;height:21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">
              <v:imagedata r:id="rId30" o:title=""/>
            </v:shape>
            <v:shape id="Picture 855" o:spid="_x0000_s1032" type="#_x0000_t75" style="position:absolute;left:518;top:22296;width:33330;height:22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">
              <v:imagedata r:id="rId31" o:title=""/>
            </v:shape>
            <v:rect id="Rectangle 856" o:spid="_x0000_s1033" style="position:absolute;left:33848;top:43299;width:56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775B62" w:rsidRDefault="00775B62">
                    <w:pPr>
                      <w:spacing w:after="160" w:line="259" w:lineRule="auto"/>
                      <w:ind w:left="0" w:firstLine="0"/>
                      <w:jc w:val="left"/>
                    </w:pPr>
                  </w:p>
                </w:txbxContent>
              </v:textbox>
            </v:rect>
            <w10:wrap type="none"/>
            <w10:anchorlock/>
          </v:group>
        </w:pict>
      </w:r>
    </w:p>
    <w:p w:rsidR="00771D51" w:rsidRDefault="00132D2A">
      <w:pPr>
        <w:ind w:left="705" w:right="27" w:firstLine="568"/>
      </w:pPr>
      <w:r>
        <w:t xml:space="preserve">In order to compute the value of diameter of a bar at a chosen location let us determine the value of dimension k, from similar triangles </w:t>
      </w:r>
    </w:p>
    <w:p w:rsidR="00771D51" w:rsidRDefault="00132D2A">
      <w:pPr>
        <w:spacing w:after="62" w:line="259" w:lineRule="auto"/>
        <w:ind w:left="1289" w:firstLine="0"/>
        <w:jc w:val="left"/>
      </w:pPr>
      <w:r>
        <w:rPr>
          <w:noProof/>
          <w:lang w:val="en-US" w:eastAsia="en-US"/>
        </w:rPr>
        <w:drawing>
          <wp:inline distT="0" distB="0" distL="0" distR="0">
            <wp:extent cx="1000506" cy="7239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32"/>
                    <a:stretch>
                      <a:fillRect/>
                    </a:stretch>
                  </pic:blipFill>
                  <pic:spPr>
                    <a:xfrm>
                      <a:off x="0" y="0"/>
                      <a:ext cx="1000506" cy="723900"/>
                    </a:xfrm>
                    <a:prstGeom prst="rect">
                      <a:avLst/>
                    </a:prstGeom>
                  </pic:spPr>
                </pic:pic>
              </a:graphicData>
            </a:graphic>
          </wp:inline>
        </w:drawing>
      </w:r>
    </w:p>
    <w:p w:rsidR="00771D51" w:rsidRDefault="00132D2A">
      <w:pPr>
        <w:ind w:left="1298" w:right="3536"/>
      </w:pPr>
      <w:r>
        <w:t xml:space="preserve">therefore, the diameter 'y' at the X-section is or = d + 2k </w:t>
      </w:r>
    </w:p>
    <w:p w:rsidR="00771D51" w:rsidRDefault="00132D2A">
      <w:pPr>
        <w:spacing w:after="62" w:line="259" w:lineRule="auto"/>
        <w:ind w:left="1289" w:firstLine="0"/>
        <w:jc w:val="left"/>
      </w:pPr>
      <w:r>
        <w:rPr>
          <w:noProof/>
          <w:lang w:val="en-US" w:eastAsia="en-US"/>
        </w:rPr>
        <w:drawing>
          <wp:inline distT="0" distB="0" distL="0" distR="0">
            <wp:extent cx="885444" cy="3810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33"/>
                    <a:stretch>
                      <a:fillRect/>
                    </a:stretch>
                  </pic:blipFill>
                  <pic:spPr>
                    <a:xfrm>
                      <a:off x="0" y="0"/>
                      <a:ext cx="885444" cy="381000"/>
                    </a:xfrm>
                    <a:prstGeom prst="rect">
                      <a:avLst/>
                    </a:prstGeom>
                  </pic:spPr>
                </pic:pic>
              </a:graphicData>
            </a:graphic>
          </wp:inline>
        </w:drawing>
      </w:r>
    </w:p>
    <w:p w:rsidR="00771D51" w:rsidRDefault="00132D2A">
      <w:pPr>
        <w:spacing w:line="259" w:lineRule="auto"/>
        <w:ind w:left="1298" w:right="27"/>
      </w:pPr>
      <w:r>
        <w:t xml:space="preserve">Hence the cross –section area at section X- X will be </w:t>
      </w:r>
    </w:p>
    <w:p w:rsidR="00771D51" w:rsidRDefault="00132D2A">
      <w:pPr>
        <w:spacing w:after="63" w:line="259" w:lineRule="auto"/>
        <w:ind w:left="1314" w:firstLine="0"/>
        <w:jc w:val="center"/>
      </w:pPr>
      <w:r>
        <w:rPr>
          <w:noProof/>
          <w:lang w:val="en-US" w:eastAsia="en-US"/>
        </w:rPr>
        <w:drawing>
          <wp:inline distT="0" distB="0" distL="0" distR="0">
            <wp:extent cx="1456944" cy="743712"/>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34"/>
                    <a:stretch>
                      <a:fillRect/>
                    </a:stretch>
                  </pic:blipFill>
                  <pic:spPr>
                    <a:xfrm>
                      <a:off x="0" y="0"/>
                      <a:ext cx="1456944" cy="743712"/>
                    </a:xfrm>
                    <a:prstGeom prst="rect">
                      <a:avLst/>
                    </a:prstGeom>
                  </pic:spPr>
                </pic:pic>
              </a:graphicData>
            </a:graphic>
          </wp:inline>
        </w:drawing>
      </w:r>
    </w:p>
    <w:p w:rsidR="00771D51" w:rsidRDefault="00132D2A">
      <w:pPr>
        <w:spacing w:after="67" w:line="259" w:lineRule="auto"/>
        <w:ind w:left="1298" w:right="27"/>
      </w:pPr>
      <w:r>
        <w:t xml:space="preserve">hence the total extension of the bar will be given by expression </w:t>
      </w:r>
    </w:p>
    <w:p w:rsidR="00771D51" w:rsidRDefault="00132D2A">
      <w:pPr>
        <w:spacing w:after="62" w:line="259" w:lineRule="auto"/>
        <w:ind w:left="0" w:right="3649" w:firstLine="0"/>
        <w:jc w:val="center"/>
      </w:pPr>
      <w:r>
        <w:rPr>
          <w:noProof/>
          <w:lang w:val="en-US" w:eastAsia="en-US"/>
        </w:rPr>
        <w:lastRenderedPageBreak/>
        <w:drawing>
          <wp:inline distT="0" distB="0" distL="0" distR="0">
            <wp:extent cx="2218944" cy="27051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35"/>
                    <a:stretch>
                      <a:fillRect/>
                    </a:stretch>
                  </pic:blipFill>
                  <pic:spPr>
                    <a:xfrm>
                      <a:off x="0" y="0"/>
                      <a:ext cx="2218944" cy="2705100"/>
                    </a:xfrm>
                    <a:prstGeom prst="rect">
                      <a:avLst/>
                    </a:prstGeom>
                  </pic:spPr>
                </pic:pic>
              </a:graphicData>
            </a:graphic>
          </wp:inline>
        </w:drawing>
      </w:r>
    </w:p>
    <w:p w:rsidR="00771D51" w:rsidRDefault="00132D2A">
      <w:pPr>
        <w:ind w:left="705" w:right="27" w:firstLine="568"/>
      </w:pPr>
      <w:r>
        <w:t xml:space="preserve">An interesting problem is to determine the shape of a bar which would have a uniform stress in it under the action of its own weight and a load P. </w:t>
      </w:r>
    </w:p>
    <w:p w:rsidR="00771D51" w:rsidRDefault="00132D2A">
      <w:pPr>
        <w:spacing w:after="115" w:line="259" w:lineRule="auto"/>
        <w:ind w:left="1298"/>
        <w:jc w:val="left"/>
      </w:pPr>
      <w:r>
        <w:rPr>
          <w:b/>
        </w:rPr>
        <w:t>Example 2: stresses in Non – Uniform bars</w:t>
      </w:r>
    </w:p>
    <w:p w:rsidR="00771D51" w:rsidRDefault="00132D2A">
      <w:pPr>
        <w:ind w:left="705" w:right="27" w:firstLine="568"/>
      </w:pPr>
      <w:r>
        <w:t xml:space="preserve">Consider a bar of varying cross section subjected to a tensile force P as shown below. </w:t>
      </w:r>
    </w:p>
    <w:p w:rsidR="00771D51" w:rsidRDefault="00132D2A">
      <w:pPr>
        <w:spacing w:after="63" w:line="259" w:lineRule="auto"/>
        <w:ind w:left="2981" w:firstLine="0"/>
        <w:jc w:val="left"/>
      </w:pPr>
      <w:r>
        <w:rPr>
          <w:noProof/>
          <w:lang w:val="en-US" w:eastAsia="en-US"/>
        </w:rPr>
        <w:drawing>
          <wp:inline distT="0" distB="0" distL="0" distR="0">
            <wp:extent cx="3220212" cy="203835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36"/>
                    <a:stretch>
                      <a:fillRect/>
                    </a:stretch>
                  </pic:blipFill>
                  <pic:spPr>
                    <a:xfrm>
                      <a:off x="0" y="0"/>
                      <a:ext cx="3220212" cy="2038350"/>
                    </a:xfrm>
                    <a:prstGeom prst="rect">
                      <a:avLst/>
                    </a:prstGeom>
                  </pic:spPr>
                </pic:pic>
              </a:graphicData>
            </a:graphic>
          </wp:inline>
        </w:drawing>
      </w:r>
    </w:p>
    <w:p w:rsidR="00771D51" w:rsidRDefault="00132D2A">
      <w:pPr>
        <w:spacing w:after="116" w:line="259" w:lineRule="auto"/>
        <w:ind w:left="1298" w:right="27"/>
      </w:pPr>
      <w:r>
        <w:t xml:space="preserve">Let </w:t>
      </w:r>
    </w:p>
    <w:p w:rsidR="00771D51" w:rsidRDefault="00132D2A">
      <w:pPr>
        <w:ind w:left="1298" w:right="1819"/>
      </w:pPr>
      <w:r>
        <w:t xml:space="preserve">a = cross sectional area of the bar at a chosen section XX then </w:t>
      </w:r>
    </w:p>
    <w:p w:rsidR="00771D51" w:rsidRDefault="00132D2A">
      <w:pPr>
        <w:spacing w:line="259" w:lineRule="auto"/>
        <w:ind w:left="1298" w:right="27"/>
      </w:pPr>
      <w:r>
        <w:t xml:space="preserve">Stress  = p / a </w:t>
      </w:r>
    </w:p>
    <w:p w:rsidR="00771D51" w:rsidRDefault="00132D2A">
      <w:pPr>
        <w:ind w:left="705" w:right="27" w:firstLine="568"/>
      </w:pPr>
      <w:r>
        <w:t xml:space="preserve">If E = Young's modulus of bar then the strain at the section XX can be calculated </w:t>
      </w:r>
    </w:p>
    <w:p w:rsidR="00771D51" w:rsidRDefault="00B427DF">
      <w:pPr>
        <w:spacing w:after="145" w:line="259" w:lineRule="auto"/>
        <w:ind w:left="1298" w:right="27"/>
      </w:pPr>
      <w:r w:rsidRPr="00E06F95">
        <w:rPr>
          <w:position w:val="-24"/>
        </w:rPr>
        <w:object w:dxaOrig="460" w:dyaOrig="620">
          <v:shape id="_x0000_i1031" type="#_x0000_t75" style="width:23pt;height:31.4pt" o:ole="">
            <v:imagedata r:id="rId37" o:title=""/>
          </v:shape>
          <o:OLEObject Type="Embed" ProgID="Equation.DSMT4" ShapeID="_x0000_i1031" DrawAspect="Content" ObjectID="_1665429281" r:id="rId38"/>
        </w:object>
      </w:r>
    </w:p>
    <w:p w:rsidR="00771D51" w:rsidRDefault="00132D2A">
      <w:pPr>
        <w:tabs>
          <w:tab w:val="center" w:pos="3756"/>
          <w:tab w:val="center" w:pos="8002"/>
        </w:tabs>
        <w:spacing w:after="98" w:line="259" w:lineRule="auto"/>
        <w:ind w:left="0" w:firstLine="0"/>
        <w:jc w:val="left"/>
      </w:pPr>
      <w:r>
        <w:rPr>
          <w:rFonts w:ascii="Calibri" w:eastAsia="Calibri" w:hAnsi="Calibri" w:cs="Calibri"/>
          <w:sz w:val="22"/>
        </w:rPr>
        <w:tab/>
      </w:r>
      <w:r>
        <w:t>Then the extension of the short element  x. =</w:t>
      </w:r>
      <w:r>
        <w:tab/>
      </w:r>
    </w:p>
    <w:p w:rsidR="00771D51" w:rsidRDefault="00132D2A">
      <w:pPr>
        <w:spacing w:after="63" w:line="259" w:lineRule="auto"/>
        <w:ind w:left="1288" w:firstLine="0"/>
        <w:jc w:val="left"/>
      </w:pPr>
      <w:r>
        <w:rPr>
          <w:noProof/>
          <w:lang w:val="en-US" w:eastAsia="en-US"/>
        </w:rPr>
        <w:lastRenderedPageBreak/>
        <w:drawing>
          <wp:inline distT="0" distB="0" distL="0" distR="0">
            <wp:extent cx="2103882" cy="1379982"/>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39"/>
                    <a:stretch>
                      <a:fillRect/>
                    </a:stretch>
                  </pic:blipFill>
                  <pic:spPr>
                    <a:xfrm>
                      <a:off x="0" y="0"/>
                      <a:ext cx="2103882" cy="1379982"/>
                    </a:xfrm>
                    <a:prstGeom prst="rect">
                      <a:avLst/>
                    </a:prstGeom>
                  </pic:spPr>
                </pic:pic>
              </a:graphicData>
            </a:graphic>
          </wp:inline>
        </w:drawing>
      </w:r>
    </w:p>
    <w:p w:rsidR="00771D51" w:rsidRDefault="00132D2A">
      <w:pPr>
        <w:spacing w:after="116" w:line="259" w:lineRule="auto"/>
        <w:ind w:left="1298" w:right="27"/>
      </w:pPr>
      <w:r>
        <w:t xml:space="preserve">let us consider such a bar as shown in the figure below: </w:t>
      </w:r>
    </w:p>
    <w:p w:rsidR="00771D51" w:rsidRDefault="00771D51">
      <w:pPr>
        <w:spacing w:after="116" w:line="259" w:lineRule="auto"/>
        <w:ind w:left="1288" w:firstLine="0"/>
        <w:jc w:val="left"/>
      </w:pPr>
    </w:p>
    <w:p w:rsidR="00771D51" w:rsidRDefault="00771D51">
      <w:pPr>
        <w:spacing w:after="65" w:line="259" w:lineRule="auto"/>
        <w:ind w:left="1288" w:firstLine="0"/>
        <w:jc w:val="left"/>
      </w:pPr>
    </w:p>
    <w:p w:rsidR="00771D51" w:rsidRDefault="00132D2A" w:rsidP="00BD7FD6">
      <w:pPr>
        <w:spacing w:after="116" w:line="259" w:lineRule="auto"/>
        <w:ind w:left="1288" w:firstLine="0"/>
        <w:jc w:val="center"/>
      </w:pPr>
      <w:r>
        <w:rPr>
          <w:noProof/>
          <w:lang w:val="en-US" w:eastAsia="en-US"/>
        </w:rPr>
        <w:drawing>
          <wp:inline distT="0" distB="0" distL="0" distR="0">
            <wp:extent cx="2381250" cy="2828544"/>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40"/>
                    <a:stretch>
                      <a:fillRect/>
                    </a:stretch>
                  </pic:blipFill>
                  <pic:spPr>
                    <a:xfrm>
                      <a:off x="0" y="0"/>
                      <a:ext cx="2381250" cy="2828544"/>
                    </a:xfrm>
                    <a:prstGeom prst="rect">
                      <a:avLst/>
                    </a:prstGeom>
                  </pic:spPr>
                </pic:pic>
              </a:graphicData>
            </a:graphic>
          </wp:inline>
        </w:drawing>
      </w:r>
    </w:p>
    <w:p w:rsidR="00771D51" w:rsidRDefault="00132D2A">
      <w:pPr>
        <w:spacing w:line="259" w:lineRule="auto"/>
        <w:ind w:left="1298" w:right="27"/>
      </w:pPr>
      <w:r>
        <w:t xml:space="preserve">The weight of the bar being supported under section XX is </w:t>
      </w:r>
    </w:p>
    <w:p w:rsidR="00771D51" w:rsidRDefault="00132D2A">
      <w:pPr>
        <w:spacing w:after="165" w:line="259" w:lineRule="auto"/>
        <w:ind w:left="0" w:right="3182" w:firstLine="0"/>
        <w:jc w:val="right"/>
      </w:pPr>
      <w:r>
        <w:rPr>
          <w:noProof/>
          <w:lang w:val="en-US" w:eastAsia="en-US"/>
        </w:rPr>
        <w:lastRenderedPageBreak/>
        <w:drawing>
          <wp:inline distT="0" distB="0" distL="0" distR="0">
            <wp:extent cx="3332226" cy="7011924"/>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41"/>
                    <a:stretch>
                      <a:fillRect/>
                    </a:stretch>
                  </pic:blipFill>
                  <pic:spPr>
                    <a:xfrm>
                      <a:off x="0" y="0"/>
                      <a:ext cx="3332226" cy="7011924"/>
                    </a:xfrm>
                    <a:prstGeom prst="rect">
                      <a:avLst/>
                    </a:prstGeom>
                  </pic:spPr>
                </pic:pic>
              </a:graphicData>
            </a:graphic>
          </wp:inline>
        </w:drawing>
      </w: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0" w:line="259" w:lineRule="auto"/>
        <w:ind w:left="720" w:firstLine="0"/>
        <w:jc w:val="left"/>
      </w:pPr>
    </w:p>
    <w:p w:rsidR="00771D51" w:rsidRDefault="00771D51">
      <w:pPr>
        <w:spacing w:after="213" w:line="259" w:lineRule="auto"/>
        <w:ind w:left="720" w:firstLine="0"/>
        <w:jc w:val="left"/>
      </w:pPr>
    </w:p>
    <w:p w:rsidR="00771D51" w:rsidRDefault="00132D2A">
      <w:pPr>
        <w:spacing w:after="29"/>
        <w:ind w:left="705" w:right="27" w:firstLine="142"/>
      </w:pPr>
      <w:r>
        <w:rPr>
          <w:b/>
        </w:rPr>
        <w:lastRenderedPageBreak/>
        <w:t>Example 1:</w:t>
      </w:r>
      <w:r>
        <w:t xml:space="preserve"> Calculate the overall change in length of the tapered rod as shown in figure below. It carries a tensile load of 10kN at the free end and at the step change in section a compressive load of 2 MN/m evenly distributed around a circle of 30 mm diameter take the value of E = 208 GN / m</w:t>
      </w:r>
      <w:r>
        <w:rPr>
          <w:vertAlign w:val="superscript"/>
        </w:rPr>
        <w:t>2</w:t>
      </w:r>
      <w:r>
        <w:t xml:space="preserve">. </w:t>
      </w:r>
    </w:p>
    <w:p w:rsidR="00771D51" w:rsidRDefault="00132D2A">
      <w:pPr>
        <w:ind w:left="705" w:right="27" w:firstLine="568"/>
      </w:pPr>
      <w:r>
        <w:t xml:space="preserve">This problem may be solved using the procedure as discussed earlier in this section </w:t>
      </w:r>
    </w:p>
    <w:p w:rsidR="00771D51" w:rsidRDefault="00132D2A">
      <w:pPr>
        <w:spacing w:after="72" w:line="259" w:lineRule="auto"/>
        <w:ind w:left="1314" w:firstLine="0"/>
        <w:jc w:val="center"/>
      </w:pPr>
      <w:r>
        <w:rPr>
          <w:noProof/>
          <w:lang w:val="en-US" w:eastAsia="en-US"/>
        </w:rPr>
        <w:drawing>
          <wp:inline distT="0" distB="0" distL="0" distR="0">
            <wp:extent cx="2304288" cy="2839974"/>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42"/>
                    <a:stretch>
                      <a:fillRect/>
                    </a:stretch>
                  </pic:blipFill>
                  <pic:spPr>
                    <a:xfrm>
                      <a:off x="0" y="0"/>
                      <a:ext cx="2304288" cy="2839974"/>
                    </a:xfrm>
                    <a:prstGeom prst="rect">
                      <a:avLst/>
                    </a:prstGeom>
                  </pic:spPr>
                </pic:pic>
              </a:graphicData>
            </a:graphic>
          </wp:inline>
        </w:drawing>
      </w:r>
    </w:p>
    <w:p w:rsidR="00771D51" w:rsidRDefault="00132D2A">
      <w:pPr>
        <w:ind w:left="715" w:right="27"/>
      </w:pPr>
      <w:r>
        <w:rPr>
          <w:b/>
        </w:rPr>
        <w:t>Example 2:</w:t>
      </w:r>
      <w:r>
        <w:t xml:space="preserve"> A round bar, of length L, tapers uniformly from radius r</w:t>
      </w:r>
      <w:r>
        <w:rPr>
          <w:vertAlign w:val="subscript"/>
        </w:rPr>
        <w:t>1</w:t>
      </w:r>
      <w:r>
        <w:t xml:space="preserve"> at one end to radius r</w:t>
      </w:r>
      <w:r>
        <w:rPr>
          <w:vertAlign w:val="subscript"/>
        </w:rPr>
        <w:t>2</w:t>
      </w:r>
      <w:r>
        <w:t xml:space="preserve">at the other. Show that the extension produced by a tensile axial load P </w:t>
      </w:r>
    </w:p>
    <w:p w:rsidR="00771D51" w:rsidRDefault="00132D2A">
      <w:pPr>
        <w:spacing w:after="131" w:line="259" w:lineRule="auto"/>
        <w:ind w:left="715" w:right="27"/>
      </w:pPr>
      <w:r>
        <w:t>is</w:t>
      </w:r>
      <w:r>
        <w:rPr>
          <w:noProof/>
          <w:lang w:val="en-US" w:eastAsia="en-US"/>
        </w:rPr>
        <w:drawing>
          <wp:inline distT="0" distB="0" distL="0" distR="0">
            <wp:extent cx="419862" cy="3810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43"/>
                    <a:stretch>
                      <a:fillRect/>
                    </a:stretch>
                  </pic:blipFill>
                  <pic:spPr>
                    <a:xfrm>
                      <a:off x="0" y="0"/>
                      <a:ext cx="419862" cy="381000"/>
                    </a:xfrm>
                    <a:prstGeom prst="rect">
                      <a:avLst/>
                    </a:prstGeom>
                  </pic:spPr>
                </pic:pic>
              </a:graphicData>
            </a:graphic>
          </wp:inline>
        </w:drawing>
      </w:r>
    </w:p>
    <w:p w:rsidR="00771D51" w:rsidRDefault="00132D2A">
      <w:pPr>
        <w:ind w:left="705" w:right="27" w:firstLine="568"/>
      </w:pPr>
      <w:r>
        <w:t>If r</w:t>
      </w:r>
      <w:r>
        <w:rPr>
          <w:vertAlign w:val="subscript"/>
        </w:rPr>
        <w:t xml:space="preserve">2 </w:t>
      </w:r>
      <w:r>
        <w:t>= 2r</w:t>
      </w:r>
      <w:r>
        <w:rPr>
          <w:vertAlign w:val="subscript"/>
        </w:rPr>
        <w:t>1</w:t>
      </w:r>
      <w:r>
        <w:t xml:space="preserve"> , compare this extension with that of a uniform cylindrical bar having a radius equal to the mean radius of the tapered bar. </w:t>
      </w:r>
    </w:p>
    <w:p w:rsidR="00771D51" w:rsidRDefault="00132D2A">
      <w:pPr>
        <w:spacing w:after="67" w:line="259" w:lineRule="auto"/>
        <w:ind w:left="1298"/>
        <w:jc w:val="left"/>
      </w:pPr>
      <w:r>
        <w:rPr>
          <w:b/>
        </w:rPr>
        <w:t>Solution:</w:t>
      </w:r>
    </w:p>
    <w:p w:rsidR="00771D51" w:rsidRDefault="00132D2A">
      <w:pPr>
        <w:spacing w:after="0" w:line="259" w:lineRule="auto"/>
        <w:ind w:left="1314" w:firstLine="0"/>
        <w:jc w:val="center"/>
      </w:pPr>
      <w:r>
        <w:rPr>
          <w:noProof/>
          <w:lang w:val="en-US" w:eastAsia="en-US"/>
        </w:rPr>
        <w:drawing>
          <wp:inline distT="0" distB="0" distL="0" distR="0">
            <wp:extent cx="2836164" cy="188976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44"/>
                    <a:stretch>
                      <a:fillRect/>
                    </a:stretch>
                  </pic:blipFill>
                  <pic:spPr>
                    <a:xfrm>
                      <a:off x="0" y="0"/>
                      <a:ext cx="2836164" cy="1889760"/>
                    </a:xfrm>
                    <a:prstGeom prst="rect">
                      <a:avLst/>
                    </a:prstGeom>
                  </pic:spPr>
                </pic:pic>
              </a:graphicData>
            </a:graphic>
          </wp:inline>
        </w:drawing>
      </w:r>
    </w:p>
    <w:p w:rsidR="00771D51" w:rsidRDefault="00132D2A">
      <w:pPr>
        <w:ind w:left="705" w:right="27" w:firstLine="568"/>
      </w:pPr>
      <w:r>
        <w:lastRenderedPageBreak/>
        <w:t>consider the above figure let r</w:t>
      </w:r>
      <w:r>
        <w:rPr>
          <w:vertAlign w:val="subscript"/>
        </w:rPr>
        <w:t>1</w:t>
      </w:r>
      <w:r>
        <w:t xml:space="preserve"> be the radius at the smaller end. Then at a X crosssection XX located at a distance x from the smaller end, the value of radius is equal to </w:t>
      </w:r>
    </w:p>
    <w:p w:rsidR="00771D51" w:rsidRDefault="00771D51">
      <w:pPr>
        <w:spacing w:after="67" w:line="259" w:lineRule="auto"/>
        <w:ind w:left="1288" w:firstLine="0"/>
        <w:jc w:val="left"/>
      </w:pPr>
    </w:p>
    <w:p w:rsidR="00771D51" w:rsidRDefault="00132D2A">
      <w:pPr>
        <w:spacing w:after="64" w:line="259" w:lineRule="auto"/>
        <w:ind w:left="0" w:right="1096" w:firstLine="0"/>
        <w:jc w:val="right"/>
      </w:pPr>
      <w:r>
        <w:rPr>
          <w:noProof/>
          <w:lang w:val="en-US" w:eastAsia="en-US"/>
        </w:rPr>
        <w:drawing>
          <wp:inline distT="0" distB="0" distL="0" distR="0">
            <wp:extent cx="4657344" cy="6830569"/>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45"/>
                    <a:stretch>
                      <a:fillRect/>
                    </a:stretch>
                  </pic:blipFill>
                  <pic:spPr>
                    <a:xfrm>
                      <a:off x="0" y="0"/>
                      <a:ext cx="4657344" cy="6830569"/>
                    </a:xfrm>
                    <a:prstGeom prst="rect">
                      <a:avLst/>
                    </a:prstGeom>
                  </pic:spPr>
                </pic:pic>
              </a:graphicData>
            </a:graphic>
          </wp:inline>
        </w:drawing>
      </w:r>
    </w:p>
    <w:p w:rsidR="00771D51" w:rsidRDefault="00771D51">
      <w:pPr>
        <w:spacing w:after="0" w:line="360" w:lineRule="auto"/>
        <w:ind w:left="1288" w:right="8431" w:firstLine="0"/>
        <w:jc w:val="left"/>
      </w:pPr>
    </w:p>
    <w:p w:rsidR="00771D51" w:rsidRDefault="00132D2A">
      <w:pPr>
        <w:spacing w:after="109" w:line="265" w:lineRule="auto"/>
        <w:ind w:left="1298"/>
        <w:jc w:val="left"/>
      </w:pPr>
      <w:r>
        <w:rPr>
          <w:b/>
          <w:u w:val="single" w:color="000000"/>
        </w:rPr>
        <w:t>Comparing of extensions</w:t>
      </w:r>
    </w:p>
    <w:p w:rsidR="00771D51" w:rsidRDefault="00132D2A">
      <w:pPr>
        <w:spacing w:after="67" w:line="259" w:lineRule="auto"/>
        <w:ind w:left="1298" w:right="27"/>
      </w:pPr>
      <w:r>
        <w:t>For the case when r</w:t>
      </w:r>
      <w:r>
        <w:rPr>
          <w:vertAlign w:val="subscript"/>
        </w:rPr>
        <w:t>2</w:t>
      </w:r>
      <w:r>
        <w:t xml:space="preserve"> = 2.r</w:t>
      </w:r>
      <w:r>
        <w:rPr>
          <w:vertAlign w:val="subscript"/>
        </w:rPr>
        <w:t>1</w:t>
      </w:r>
      <w:r>
        <w:t xml:space="preserve">, the value of computed extension as above </w:t>
      </w:r>
    </w:p>
    <w:p w:rsidR="00F26A6D" w:rsidRDefault="00132D2A">
      <w:pPr>
        <w:spacing w:after="116" w:line="259" w:lineRule="auto"/>
        <w:ind w:left="715" w:right="27"/>
      </w:pPr>
      <w:r>
        <w:lastRenderedPageBreak/>
        <w:t>becomes equal to</w:t>
      </w:r>
    </w:p>
    <w:p w:rsidR="00771D51" w:rsidRDefault="00132D2A">
      <w:pPr>
        <w:spacing w:after="116" w:line="259" w:lineRule="auto"/>
        <w:ind w:left="715" w:right="27"/>
      </w:pPr>
      <w:r>
        <w:rPr>
          <w:noProof/>
          <w:lang w:val="en-US" w:eastAsia="en-US"/>
        </w:rPr>
        <w:drawing>
          <wp:inline distT="0" distB="0" distL="0" distR="0">
            <wp:extent cx="419862" cy="3810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43"/>
                    <a:stretch>
                      <a:fillRect/>
                    </a:stretch>
                  </pic:blipFill>
                  <pic:spPr>
                    <a:xfrm>
                      <a:off x="0" y="0"/>
                      <a:ext cx="419862" cy="381000"/>
                    </a:xfrm>
                    <a:prstGeom prst="rect">
                      <a:avLst/>
                    </a:prstGeom>
                  </pic:spPr>
                </pic:pic>
              </a:graphicData>
            </a:graphic>
          </wp:inline>
        </w:drawing>
      </w:r>
    </w:p>
    <w:p w:rsidR="00771D51" w:rsidRDefault="00132D2A">
      <w:pPr>
        <w:spacing w:after="136" w:line="259" w:lineRule="auto"/>
        <w:ind w:left="1298" w:right="27"/>
      </w:pPr>
      <w:r>
        <w:t xml:space="preserve">The mean radius of taper bar </w:t>
      </w:r>
    </w:p>
    <w:p w:rsidR="00771D51" w:rsidRDefault="00132D2A">
      <w:pPr>
        <w:spacing w:after="136" w:line="259" w:lineRule="auto"/>
        <w:ind w:left="1298" w:right="27"/>
      </w:pPr>
      <w:r>
        <w:t>= 1 / 2( r</w:t>
      </w:r>
      <w:r>
        <w:rPr>
          <w:vertAlign w:val="subscript"/>
        </w:rPr>
        <w:t>1</w:t>
      </w:r>
      <w:r>
        <w:t xml:space="preserve"> + r</w:t>
      </w:r>
      <w:r>
        <w:rPr>
          <w:vertAlign w:val="subscript"/>
        </w:rPr>
        <w:t>2</w:t>
      </w:r>
      <w:r>
        <w:t xml:space="preserve"> ) </w:t>
      </w:r>
    </w:p>
    <w:p w:rsidR="00771D51" w:rsidRDefault="00132D2A">
      <w:pPr>
        <w:spacing w:after="133" w:line="259" w:lineRule="auto"/>
        <w:ind w:left="1298" w:right="27"/>
      </w:pPr>
      <w:r>
        <w:t>= 1 / 2( r</w:t>
      </w:r>
      <w:r>
        <w:rPr>
          <w:vertAlign w:val="subscript"/>
        </w:rPr>
        <w:t>1</w:t>
      </w:r>
      <w:r>
        <w:t xml:space="preserve"> +2 r</w:t>
      </w:r>
      <w:r>
        <w:rPr>
          <w:vertAlign w:val="subscript"/>
        </w:rPr>
        <w:t>2</w:t>
      </w:r>
      <w:r>
        <w:t xml:space="preserve"> ) </w:t>
      </w:r>
    </w:p>
    <w:p w:rsidR="00771D51" w:rsidRDefault="00132D2A">
      <w:pPr>
        <w:spacing w:after="120" w:line="259" w:lineRule="auto"/>
        <w:ind w:left="1298" w:right="27"/>
      </w:pPr>
      <w:r>
        <w:t>= 3 / 2 .r</w:t>
      </w:r>
      <w:r>
        <w:rPr>
          <w:vertAlign w:val="subscript"/>
        </w:rPr>
        <w:t>1</w:t>
      </w:r>
    </w:p>
    <w:p w:rsidR="00771D51" w:rsidRDefault="00132D2A">
      <w:pPr>
        <w:spacing w:after="116" w:line="259" w:lineRule="auto"/>
        <w:ind w:left="1298" w:right="27"/>
      </w:pPr>
      <w:r>
        <w:t xml:space="preserve">Therefore, the extension of uniform bar </w:t>
      </w:r>
    </w:p>
    <w:p w:rsidR="00771D51" w:rsidRDefault="00132D2A">
      <w:pPr>
        <w:spacing w:after="67" w:line="259" w:lineRule="auto"/>
        <w:ind w:left="1298" w:right="27"/>
      </w:pPr>
      <w:r>
        <w:t xml:space="preserve">= Orginal length . strain </w:t>
      </w:r>
    </w:p>
    <w:p w:rsidR="00771D51" w:rsidRDefault="00132D2A" w:rsidP="00F26A6D">
      <w:pPr>
        <w:spacing w:after="164" w:line="259" w:lineRule="auto"/>
        <w:ind w:left="0" w:right="3424" w:firstLine="0"/>
        <w:jc w:val="center"/>
      </w:pPr>
      <w:r>
        <w:rPr>
          <w:noProof/>
          <w:lang w:val="en-US" w:eastAsia="en-US"/>
        </w:rPr>
        <w:drawing>
          <wp:inline distT="0" distB="0" distL="0" distR="0">
            <wp:extent cx="2362200" cy="2554224"/>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46"/>
                    <a:stretch>
                      <a:fillRect/>
                    </a:stretch>
                  </pic:blipFill>
                  <pic:spPr>
                    <a:xfrm>
                      <a:off x="0" y="0"/>
                      <a:ext cx="2362200" cy="2554224"/>
                    </a:xfrm>
                    <a:prstGeom prst="rect">
                      <a:avLst/>
                    </a:prstGeom>
                  </pic:spPr>
                </pic:pic>
              </a:graphicData>
            </a:graphic>
          </wp:inline>
        </w:drawing>
      </w: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rPr>
          <w:b/>
        </w:rPr>
      </w:pPr>
    </w:p>
    <w:p w:rsidR="003D4FDD" w:rsidRDefault="003D4FDD">
      <w:pPr>
        <w:spacing w:after="216" w:line="259" w:lineRule="auto"/>
        <w:ind w:left="720" w:firstLine="0"/>
        <w:jc w:val="left"/>
        <w:rPr>
          <w:b/>
        </w:rPr>
      </w:pPr>
    </w:p>
    <w:p w:rsidR="003D4FDD" w:rsidRDefault="003D4FDD">
      <w:pPr>
        <w:spacing w:after="216" w:line="259" w:lineRule="auto"/>
        <w:ind w:left="720" w:firstLine="0"/>
        <w:jc w:val="left"/>
      </w:pPr>
    </w:p>
    <w:p w:rsidR="00771D51" w:rsidRDefault="00771D51">
      <w:pPr>
        <w:spacing w:after="0" w:line="259" w:lineRule="auto"/>
        <w:ind w:left="720" w:firstLine="0"/>
        <w:jc w:val="left"/>
      </w:pPr>
    </w:p>
    <w:p w:rsidR="00771D51" w:rsidRDefault="00132D2A">
      <w:pPr>
        <w:spacing w:after="0" w:line="447" w:lineRule="auto"/>
        <w:ind w:left="715" w:right="7092"/>
        <w:jc w:val="left"/>
      </w:pPr>
      <w:r>
        <w:rPr>
          <w:b/>
          <w:u w:val="single" w:color="000000"/>
        </w:rPr>
        <w:t>Module 1Lecture3:</w:t>
      </w:r>
    </w:p>
    <w:p w:rsidR="00771D51" w:rsidRDefault="00132D2A">
      <w:pPr>
        <w:spacing w:after="109" w:line="265" w:lineRule="auto"/>
        <w:ind w:left="715"/>
        <w:jc w:val="left"/>
      </w:pPr>
      <w:r>
        <w:rPr>
          <w:b/>
          <w:u w:val="single" w:color="000000"/>
        </w:rPr>
        <w:t>Strain:</w:t>
      </w:r>
    </w:p>
    <w:p w:rsidR="00771D51" w:rsidRDefault="00132D2A">
      <w:pPr>
        <w:ind w:left="715" w:right="27"/>
      </w:pPr>
      <w:r>
        <w:t xml:space="preserve">When a single force or a system force acts on a body, it undergoes some deformation. This deformation per unit length is known as strain. Mathematically strain may be defined as deformation per unit length.  </w:t>
      </w:r>
    </w:p>
    <w:p w:rsidR="00771D51" w:rsidRDefault="00132D2A">
      <w:pPr>
        <w:spacing w:after="116" w:line="259" w:lineRule="auto"/>
        <w:ind w:left="715" w:right="27"/>
      </w:pPr>
      <w:r>
        <w:t xml:space="preserve">So,  </w:t>
      </w:r>
    </w:p>
    <w:p w:rsidR="00771D51" w:rsidRDefault="00132D2A">
      <w:pPr>
        <w:spacing w:after="258" w:line="259" w:lineRule="auto"/>
        <w:ind w:left="715" w:right="27"/>
      </w:pPr>
      <w:r>
        <w:t xml:space="preserve">Strain=Elongation/Original length </w:t>
      </w:r>
    </w:p>
    <w:p w:rsidR="00771D51" w:rsidRDefault="00771D51">
      <w:pPr>
        <w:spacing w:after="3" w:line="259" w:lineRule="auto"/>
        <w:ind w:left="1520"/>
        <w:jc w:val="left"/>
      </w:pPr>
    </w:p>
    <w:p w:rsidR="00771D51" w:rsidRDefault="00132D2A">
      <w:pPr>
        <w:tabs>
          <w:tab w:val="center" w:pos="1094"/>
          <w:tab w:val="center" w:pos="1740"/>
        </w:tabs>
        <w:spacing w:line="259" w:lineRule="auto"/>
        <w:ind w:left="0" w:firstLine="0"/>
        <w:jc w:val="left"/>
      </w:pPr>
      <w:r>
        <w:rPr>
          <w:rFonts w:ascii="Calibri" w:eastAsia="Calibri" w:hAnsi="Calibri" w:cs="Calibri"/>
          <w:sz w:val="22"/>
        </w:rPr>
        <w:tab/>
      </w:r>
      <w:r>
        <w:t xml:space="preserve">Or, </w:t>
      </w:r>
      <w:bookmarkStart w:id="0" w:name="_Hlk54780478"/>
      <w:r w:rsidR="00254625" w:rsidRPr="00E06F95">
        <w:rPr>
          <w:position w:val="-24"/>
        </w:rPr>
        <w:object w:dxaOrig="760" w:dyaOrig="620">
          <v:shape id="_x0000_i1032" type="#_x0000_t75" style="width:37.55pt;height:31.4pt" o:ole="">
            <v:imagedata r:id="rId47" o:title=""/>
          </v:shape>
          <o:OLEObject Type="Embed" ProgID="Equation.DSMT4" ShapeID="_x0000_i1032" DrawAspect="Content" ObjectID="_1665429282" r:id="rId48"/>
        </w:object>
      </w:r>
      <w:bookmarkEnd w:id="0"/>
    </w:p>
    <w:p w:rsidR="00771D51" w:rsidRPr="00254625" w:rsidRDefault="00771D51">
      <w:pPr>
        <w:spacing w:after="215" w:line="259" w:lineRule="auto"/>
        <w:ind w:left="1614"/>
        <w:jc w:val="left"/>
        <w:rPr>
          <w:iCs/>
        </w:rPr>
      </w:pPr>
    </w:p>
    <w:p w:rsidR="00771D51" w:rsidRDefault="00132D2A">
      <w:pPr>
        <w:spacing w:after="207" w:line="265" w:lineRule="auto"/>
        <w:ind w:left="715"/>
        <w:jc w:val="left"/>
      </w:pPr>
      <w:r>
        <w:rPr>
          <w:b/>
          <w:u w:val="single" w:color="000000"/>
        </w:rPr>
        <w:t>Elasticity;</w:t>
      </w:r>
    </w:p>
    <w:p w:rsidR="00771D51" w:rsidRDefault="00132D2A">
      <w:pPr>
        <w:spacing w:after="91"/>
        <w:ind w:left="715" w:right="27"/>
      </w:pPr>
      <w:r>
        <w:t xml:space="preserve">The property of material by virtue of which it returns to its original shape and size upon removal of load is known as elasticity. </w:t>
      </w:r>
    </w:p>
    <w:p w:rsidR="00771D51" w:rsidRDefault="00132D2A">
      <w:pPr>
        <w:spacing w:after="210" w:line="265" w:lineRule="auto"/>
        <w:ind w:left="715"/>
        <w:jc w:val="left"/>
      </w:pPr>
      <w:r>
        <w:rPr>
          <w:b/>
          <w:u w:val="single" w:color="000000"/>
        </w:rPr>
        <w:t>Hooks Law</w:t>
      </w:r>
    </w:p>
    <w:p w:rsidR="00771D51" w:rsidRDefault="00132D2A">
      <w:pPr>
        <w:spacing w:after="219" w:line="259" w:lineRule="auto"/>
        <w:ind w:left="715" w:right="27"/>
      </w:pPr>
      <w:r>
        <w:t xml:space="preserve">It states that within elastic limit stress is proportional to strain. Mathematically  </w:t>
      </w:r>
    </w:p>
    <w:p w:rsidR="00771D51" w:rsidRDefault="00132D2A">
      <w:pPr>
        <w:spacing w:after="3" w:line="259" w:lineRule="auto"/>
        <w:ind w:left="1095"/>
        <w:jc w:val="left"/>
      </w:pPr>
      <w:r>
        <w:rPr>
          <w:rFonts w:ascii="Times New Roman" w:eastAsia="Times New Roman" w:hAnsi="Times New Roman" w:cs="Times New Roman"/>
          <w:i/>
        </w:rPr>
        <w:t>Stress</w:t>
      </w:r>
    </w:p>
    <w:p w:rsidR="00771D51" w:rsidRDefault="00132D2A">
      <w:pPr>
        <w:tabs>
          <w:tab w:val="center" w:pos="870"/>
          <w:tab w:val="center" w:pos="1457"/>
        </w:tabs>
        <w:spacing w:line="259" w:lineRule="auto"/>
        <w:ind w:left="0" w:firstLine="0"/>
        <w:jc w:val="left"/>
      </w:pPr>
      <w:r>
        <w:rPr>
          <w:rFonts w:ascii="Calibri" w:eastAsia="Calibri" w:hAnsi="Calibri" w:cs="Calibri"/>
          <w:sz w:val="22"/>
        </w:rPr>
        <w:tab/>
      </w:r>
      <w:r>
        <w:t>E=</w:t>
      </w:r>
      <w:r>
        <w:tab/>
      </w:r>
      <w:r w:rsidR="002F5F44" w:rsidRPr="002F5F44">
        <w:rPr>
          <w:rFonts w:ascii="Calibri" w:eastAsia="Calibri" w:hAnsi="Calibri" w:cs="Calibri"/>
          <w:noProof/>
          <w:sz w:val="22"/>
        </w:rPr>
      </w:r>
      <w:r w:rsidR="002F5F44" w:rsidRPr="002F5F44">
        <w:rPr>
          <w:rFonts w:ascii="Calibri" w:eastAsia="Calibri" w:hAnsi="Calibri" w:cs="Calibri"/>
          <w:noProof/>
          <w:sz w:val="22"/>
        </w:rPr>
        <w:pict>
          <v:group id="Group 60195" o:spid="_x0000_s1085" style="width:30.95pt;height:.6pt;mso-position-horizontal-relative:char;mso-position-vertical-relative:line" coordsize="3931,75">
            <v:shape id="Shape 1080" o:spid="_x0000_s1086" style="position:absolute;width:3931;height:0" coordsize="393192,0" path="m,l393192,e" filled="f" fillcolor="black" strokeweight=".20919mm">
              <v:fill opacity="0"/>
              <v:stroke endcap="round"/>
            </v:shape>
            <w10:wrap type="none"/>
            <w10:anchorlock/>
          </v:group>
        </w:pict>
      </w:r>
    </w:p>
    <w:p w:rsidR="00771D51" w:rsidRDefault="00132D2A">
      <w:pPr>
        <w:spacing w:after="214" w:line="259" w:lineRule="auto"/>
        <w:ind w:left="1089"/>
        <w:jc w:val="left"/>
      </w:pPr>
      <w:r>
        <w:rPr>
          <w:rFonts w:ascii="Times New Roman" w:eastAsia="Times New Roman" w:hAnsi="Times New Roman" w:cs="Times New Roman"/>
          <w:i/>
        </w:rPr>
        <w:t>Strain</w:t>
      </w:r>
    </w:p>
    <w:p w:rsidR="00771D51" w:rsidRDefault="00132D2A">
      <w:pPr>
        <w:spacing w:after="216" w:line="259" w:lineRule="auto"/>
        <w:ind w:left="715" w:right="27"/>
      </w:pPr>
      <w:r>
        <w:t xml:space="preserve">Where E = Young’s Modulus </w:t>
      </w:r>
    </w:p>
    <w:p w:rsidR="00771D51" w:rsidRDefault="00132D2A">
      <w:pPr>
        <w:spacing w:after="218" w:line="259" w:lineRule="auto"/>
        <w:ind w:left="715" w:right="27"/>
      </w:pPr>
      <w:r>
        <w:t xml:space="preserve">Hooks law holds good equally for tension and compression. </w:t>
      </w:r>
    </w:p>
    <w:p w:rsidR="00771D51" w:rsidRDefault="00132D2A">
      <w:pPr>
        <w:spacing w:after="207" w:line="265" w:lineRule="auto"/>
        <w:ind w:left="715"/>
        <w:jc w:val="left"/>
      </w:pPr>
      <w:r>
        <w:rPr>
          <w:b/>
          <w:u w:val="single" w:color="000000"/>
        </w:rPr>
        <w:t>Poisson’s Ratio;</w:t>
      </w:r>
    </w:p>
    <w:p w:rsidR="00771D51" w:rsidRDefault="00132D2A">
      <w:pPr>
        <w:spacing w:after="115" w:line="321" w:lineRule="auto"/>
        <w:ind w:left="715" w:right="27"/>
      </w:pPr>
      <w:r>
        <w:t xml:space="preserve">The ratio lateral strain to longitudinal strain produced by a single stress is known as Poisson’s ratio. Symbol used for poisson’s ratio is </w:t>
      </w:r>
      <w:r w:rsidR="00254625">
        <w:rPr>
          <w:rFonts w:ascii="Segoe UI Symbol" w:eastAsia="Segoe UI Symbol" w:hAnsi="Segoe UI Symbol" w:cs="Segoe UI Symbol"/>
          <w:sz w:val="26"/>
        </w:rPr>
        <w:t>µ</w:t>
      </w:r>
      <w:r>
        <w:t xml:space="preserve"> or </w:t>
      </w:r>
      <w:r>
        <w:rPr>
          <w:rFonts w:ascii="Times New Roman" w:eastAsia="Times New Roman" w:hAnsi="Times New Roman" w:cs="Times New Roman"/>
        </w:rPr>
        <w:t xml:space="preserve">1/ </w:t>
      </w:r>
      <w:r>
        <w:rPr>
          <w:rFonts w:ascii="Times New Roman" w:eastAsia="Times New Roman" w:hAnsi="Times New Roman" w:cs="Times New Roman"/>
          <w:i/>
        </w:rPr>
        <w:t>m</w:t>
      </w:r>
      <w:r>
        <w:t xml:space="preserve">.  </w:t>
      </w:r>
    </w:p>
    <w:p w:rsidR="00771D51" w:rsidRDefault="00132D2A">
      <w:pPr>
        <w:spacing w:after="208" w:line="265" w:lineRule="auto"/>
        <w:ind w:left="715"/>
        <w:jc w:val="left"/>
      </w:pPr>
      <w:r>
        <w:rPr>
          <w:b/>
          <w:u w:val="single" w:color="000000"/>
        </w:rPr>
        <w:t>Modulus of Elasticity (or Young’s Modulus)</w:t>
      </w:r>
    </w:p>
    <w:p w:rsidR="00771D51" w:rsidRDefault="00132D2A">
      <w:pPr>
        <w:spacing w:after="218" w:line="259" w:lineRule="auto"/>
        <w:ind w:left="715" w:right="27"/>
      </w:pPr>
      <w:r>
        <w:t xml:space="preserve">Young’s modulus is defined as the ratio of stress to strain within elastic limit. </w:t>
      </w:r>
    </w:p>
    <w:p w:rsidR="00771D51" w:rsidRDefault="00132D2A">
      <w:pPr>
        <w:spacing w:after="213" w:line="265" w:lineRule="auto"/>
        <w:ind w:left="715"/>
        <w:jc w:val="left"/>
        <w:rPr>
          <w:b/>
        </w:rPr>
      </w:pPr>
      <w:r>
        <w:rPr>
          <w:b/>
          <w:u w:val="single" w:color="000000"/>
        </w:rPr>
        <w:t>Deformation of a body due to load acting on it</w:t>
      </w:r>
    </w:p>
    <w:p w:rsidR="00F26A6D" w:rsidRDefault="00F26A6D">
      <w:pPr>
        <w:spacing w:after="213" w:line="265" w:lineRule="auto"/>
        <w:ind w:left="715"/>
        <w:jc w:val="left"/>
      </w:pPr>
    </w:p>
    <w:p w:rsidR="00771D51" w:rsidRDefault="00132D2A">
      <w:pPr>
        <w:spacing w:after="0" w:line="259" w:lineRule="auto"/>
        <w:ind w:left="1114" w:right="1369"/>
        <w:jc w:val="center"/>
      </w:pPr>
      <w:r>
        <w:rPr>
          <w:rFonts w:ascii="Times New Roman" w:eastAsia="Times New Roman" w:hAnsi="Times New Roman" w:cs="Times New Roman"/>
          <w:i/>
        </w:rPr>
        <w:lastRenderedPageBreak/>
        <w:t>Stress</w:t>
      </w:r>
    </w:p>
    <w:p w:rsidR="00771D51" w:rsidRDefault="00132D2A">
      <w:pPr>
        <w:tabs>
          <w:tab w:val="center" w:pos="2565"/>
          <w:tab w:val="center" w:pos="4812"/>
        </w:tabs>
        <w:spacing w:line="259" w:lineRule="auto"/>
        <w:ind w:left="0" w:firstLine="0"/>
        <w:jc w:val="left"/>
      </w:pPr>
      <w:r>
        <w:rPr>
          <w:rFonts w:ascii="Calibri" w:eastAsia="Calibri" w:hAnsi="Calibri" w:cs="Calibri"/>
          <w:sz w:val="22"/>
        </w:rPr>
        <w:tab/>
      </w:r>
      <w:r>
        <w:t>We know that young’s modulus E=</w:t>
      </w:r>
      <w:r>
        <w:tab/>
      </w:r>
      <w:r w:rsidR="002F5F44" w:rsidRPr="002F5F44">
        <w:rPr>
          <w:rFonts w:ascii="Calibri" w:eastAsia="Calibri" w:hAnsi="Calibri" w:cs="Calibri"/>
          <w:noProof/>
          <w:sz w:val="22"/>
        </w:rPr>
      </w:r>
      <w:r w:rsidR="002F5F44" w:rsidRPr="002F5F44">
        <w:rPr>
          <w:rFonts w:ascii="Calibri" w:eastAsia="Calibri" w:hAnsi="Calibri" w:cs="Calibri"/>
          <w:noProof/>
          <w:sz w:val="22"/>
        </w:rPr>
        <w:pict>
          <v:group id="Group 60196" o:spid="_x0000_s1083" style="width:30.9pt;height:.6pt;mso-position-horizontal-relative:char;mso-position-vertical-relative:line" coordsize="3924,75">
            <v:shape id="Shape 1101" o:spid="_x0000_s1084" style="position:absolute;width:3924;height:0" coordsize="392430,0" path="m,l392430,e" filled="f" fillcolor="black" strokeweight=".20919mm">
              <v:fill opacity="0"/>
              <v:stroke endcap="round"/>
            </v:shape>
            <w10:wrap type="none"/>
            <w10:anchorlock/>
          </v:group>
        </w:pict>
      </w:r>
      <w:r>
        <w:t xml:space="preserve">,  </w:t>
      </w:r>
    </w:p>
    <w:p w:rsidR="00771D51" w:rsidRDefault="00132D2A">
      <w:pPr>
        <w:spacing w:after="246" w:line="259" w:lineRule="auto"/>
        <w:ind w:left="1114" w:right="1365"/>
        <w:jc w:val="center"/>
      </w:pPr>
      <w:r>
        <w:rPr>
          <w:rFonts w:ascii="Times New Roman" w:eastAsia="Times New Roman" w:hAnsi="Times New Roman" w:cs="Times New Roman"/>
          <w:i/>
        </w:rPr>
        <w:t>Strain</w:t>
      </w:r>
    </w:p>
    <w:p w:rsidR="00771D51" w:rsidRDefault="00771D51">
      <w:pPr>
        <w:spacing w:after="3" w:line="259" w:lineRule="auto"/>
        <w:ind w:left="2237"/>
        <w:jc w:val="left"/>
      </w:pPr>
    </w:p>
    <w:p w:rsidR="00771D51" w:rsidRDefault="00132D2A">
      <w:pPr>
        <w:tabs>
          <w:tab w:val="center" w:pos="1677"/>
          <w:tab w:val="center" w:pos="2963"/>
        </w:tabs>
        <w:spacing w:line="259" w:lineRule="auto"/>
        <w:ind w:left="0" w:firstLine="0"/>
        <w:jc w:val="left"/>
      </w:pPr>
      <w:r>
        <w:rPr>
          <w:rFonts w:ascii="Calibri" w:eastAsia="Calibri" w:hAnsi="Calibri" w:cs="Calibri"/>
          <w:sz w:val="22"/>
        </w:rPr>
        <w:tab/>
      </w:r>
      <w:r>
        <w:t xml:space="preserve">Or, strain, </w:t>
      </w:r>
      <w:r w:rsidR="00035C5E" w:rsidRPr="00E06F95">
        <w:rPr>
          <w:position w:val="-24"/>
        </w:rPr>
        <w:object w:dxaOrig="1260" w:dyaOrig="620">
          <v:shape id="_x0000_i1033" type="#_x0000_t75" style="width:62.8pt;height:31.4pt" o:ole="">
            <v:imagedata r:id="rId49" o:title=""/>
          </v:shape>
          <o:OLEObject Type="Embed" ProgID="Equation.DSMT4" ShapeID="_x0000_i1033" DrawAspect="Content" ObjectID="_1665429283" r:id="rId50"/>
        </w:object>
      </w:r>
    </w:p>
    <w:p w:rsidR="00771D51" w:rsidRDefault="00771D51">
      <w:pPr>
        <w:tabs>
          <w:tab w:val="center" w:pos="2343"/>
          <w:tab w:val="center" w:pos="2874"/>
        </w:tabs>
        <w:spacing w:after="3" w:line="259" w:lineRule="auto"/>
        <w:ind w:left="0" w:firstLine="0"/>
        <w:jc w:val="left"/>
      </w:pPr>
    </w:p>
    <w:p w:rsidR="00771D51" w:rsidRDefault="00771D51">
      <w:pPr>
        <w:spacing w:after="0" w:line="259" w:lineRule="auto"/>
        <w:ind w:left="10" w:right="7097"/>
        <w:jc w:val="right"/>
      </w:pPr>
    </w:p>
    <w:p w:rsidR="00771D51" w:rsidRDefault="00132D2A">
      <w:pPr>
        <w:spacing w:line="259" w:lineRule="auto"/>
        <w:ind w:left="715" w:right="27"/>
      </w:pPr>
      <w:r>
        <w:t xml:space="preserve">Now, strain, </w:t>
      </w:r>
      <w:r w:rsidR="00035C5E" w:rsidRPr="00E06F95">
        <w:rPr>
          <w:position w:val="-24"/>
        </w:rPr>
        <w:object w:dxaOrig="760" w:dyaOrig="620">
          <v:shape id="_x0000_i1034" type="#_x0000_t75" style="width:37.55pt;height:31.4pt" o:ole="">
            <v:imagedata r:id="rId47" o:title=""/>
          </v:shape>
          <o:OLEObject Type="Embed" ProgID="Equation.DSMT4" ShapeID="_x0000_i1034" DrawAspect="Content" ObjectID="_1665429284" r:id="rId51"/>
        </w:object>
      </w:r>
    </w:p>
    <w:p w:rsidR="00771D51" w:rsidRDefault="00771D51">
      <w:pPr>
        <w:spacing w:after="214" w:line="259" w:lineRule="auto"/>
        <w:ind w:left="10" w:right="7097"/>
        <w:jc w:val="right"/>
      </w:pPr>
    </w:p>
    <w:p w:rsidR="003D4FDD" w:rsidRDefault="00132D2A">
      <w:pPr>
        <w:spacing w:after="214" w:line="259" w:lineRule="auto"/>
        <w:ind w:left="715" w:right="5799"/>
      </w:pPr>
      <w:r>
        <w:t xml:space="preserve">So, deformation  </w:t>
      </w:r>
      <w:r w:rsidR="00035C5E" w:rsidRPr="00E06F95">
        <w:rPr>
          <w:position w:val="-24"/>
        </w:rPr>
        <w:object w:dxaOrig="960" w:dyaOrig="620">
          <v:shape id="_x0000_i1035" type="#_x0000_t75" style="width:48.25pt;height:31.4pt" o:ole="">
            <v:imagedata r:id="rId52" o:title=""/>
          </v:shape>
          <o:OLEObject Type="Embed" ProgID="Equation.DSMT4" ShapeID="_x0000_i1035" DrawAspect="Content" ObjectID="_1665429285" r:id="rId53"/>
        </w:object>
      </w:r>
    </w:p>
    <w:p w:rsidR="003D4FDD" w:rsidRDefault="003D4FDD">
      <w:pPr>
        <w:spacing w:after="214" w:line="259" w:lineRule="auto"/>
        <w:ind w:left="715" w:right="5799"/>
      </w:pPr>
    </w:p>
    <w:p w:rsidR="00771D51" w:rsidRDefault="00132D2A">
      <w:pPr>
        <w:spacing w:after="214" w:line="259" w:lineRule="auto"/>
        <w:ind w:left="715" w:right="5799"/>
      </w:pPr>
      <w:r>
        <w:rPr>
          <w:b/>
          <w:u w:val="single" w:color="000000"/>
        </w:rPr>
        <w:t>Module 1</w:t>
      </w:r>
    </w:p>
    <w:p w:rsidR="00771D51" w:rsidRDefault="00132D2A">
      <w:pPr>
        <w:spacing w:after="92"/>
        <w:ind w:left="715" w:right="27"/>
      </w:pPr>
      <w:r>
        <w:rPr>
          <w:b/>
          <w:u w:val="single" w:color="000000"/>
        </w:rPr>
        <w:t xml:space="preserve">Lecture 4: </w:t>
      </w:r>
      <w:r>
        <w:t xml:space="preserve"> Numerical problems on Stress-strain relationship, Hooke’s law, Poisson’s ratio, shear stress </w:t>
      </w:r>
    </w:p>
    <w:p w:rsidR="00771D51" w:rsidRDefault="00035C5E" w:rsidP="00035C5E">
      <w:pPr>
        <w:tabs>
          <w:tab w:val="left" w:pos="3984"/>
        </w:tabs>
        <w:spacing w:after="217" w:line="259" w:lineRule="auto"/>
        <w:ind w:left="720" w:firstLine="0"/>
        <w:jc w:val="left"/>
      </w:pPr>
      <w:r>
        <w:tab/>
      </w: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pPr>
        <w:spacing w:after="216" w:line="259" w:lineRule="auto"/>
        <w:ind w:left="720" w:firstLine="0"/>
        <w:jc w:val="left"/>
      </w:pPr>
    </w:p>
    <w:p w:rsidR="00771D51" w:rsidRDefault="00771D51">
      <w:pPr>
        <w:spacing w:after="216" w:line="259" w:lineRule="auto"/>
        <w:ind w:left="720" w:firstLine="0"/>
        <w:jc w:val="left"/>
      </w:pPr>
    </w:p>
    <w:p w:rsidR="00771D51" w:rsidRDefault="00771D51">
      <w:pPr>
        <w:spacing w:after="217" w:line="259" w:lineRule="auto"/>
        <w:ind w:left="720" w:firstLine="0"/>
        <w:jc w:val="left"/>
      </w:pPr>
    </w:p>
    <w:p w:rsidR="00771D51" w:rsidRDefault="00771D51" w:rsidP="00F26A6D">
      <w:pPr>
        <w:spacing w:after="216" w:line="259" w:lineRule="auto"/>
        <w:ind w:left="720" w:firstLine="0"/>
        <w:jc w:val="left"/>
      </w:pPr>
    </w:p>
    <w:p w:rsidR="00771D51" w:rsidRDefault="00771D51">
      <w:pPr>
        <w:spacing w:after="0" w:line="259" w:lineRule="auto"/>
        <w:ind w:left="720" w:firstLine="0"/>
        <w:jc w:val="left"/>
      </w:pPr>
    </w:p>
    <w:p w:rsidR="00771D51" w:rsidRDefault="00132D2A">
      <w:pPr>
        <w:spacing w:after="208" w:line="265" w:lineRule="auto"/>
        <w:ind w:left="715"/>
        <w:jc w:val="left"/>
      </w:pPr>
      <w:r>
        <w:rPr>
          <w:b/>
          <w:u w:val="single" w:color="000000"/>
        </w:rPr>
        <w:t>Module 1</w:t>
      </w:r>
    </w:p>
    <w:p w:rsidR="00771D51" w:rsidRDefault="00132D2A">
      <w:pPr>
        <w:spacing w:after="93"/>
        <w:ind w:left="715" w:right="27"/>
      </w:pPr>
      <w:r>
        <w:rPr>
          <w:b/>
          <w:u w:val="single" w:color="000000"/>
        </w:rPr>
        <w:t xml:space="preserve">Lecture 5: </w:t>
      </w:r>
      <w:r>
        <w:t xml:space="preserve">Shear strain, modulus of rigidity, bulk modulus. Relationship between material properties of isotropic materials. </w:t>
      </w:r>
    </w:p>
    <w:p w:rsidR="00771D51" w:rsidRDefault="00132D2A">
      <w:pPr>
        <w:spacing w:after="210" w:line="265" w:lineRule="auto"/>
        <w:ind w:left="715"/>
        <w:jc w:val="left"/>
      </w:pPr>
      <w:r>
        <w:rPr>
          <w:b/>
          <w:u w:val="single" w:color="000000"/>
        </w:rPr>
        <w:t>Shear Strain</w:t>
      </w:r>
    </w:p>
    <w:p w:rsidR="00771D51" w:rsidRDefault="00132D2A">
      <w:pPr>
        <w:spacing w:after="43"/>
        <w:ind w:left="715" w:right="27"/>
      </w:pPr>
      <w:r>
        <w:t xml:space="preserve">The distortion produced by shear stress on an element or rectangular block is shown in the figure. The shear strain or ‘slide’ is expressed by angle ϕ and it can be defined as the change in the right angle. It is measured in radians and is dimensionless in nature. </w:t>
      </w:r>
    </w:p>
    <w:p w:rsidR="00771D51" w:rsidRDefault="00132D2A">
      <w:pPr>
        <w:spacing w:after="164" w:line="259" w:lineRule="auto"/>
        <w:ind w:left="748" w:firstLine="0"/>
        <w:jc w:val="center"/>
      </w:pPr>
      <w:r>
        <w:rPr>
          <w:noProof/>
          <w:lang w:val="en-US" w:eastAsia="en-US"/>
        </w:rPr>
        <w:drawing>
          <wp:inline distT="0" distB="0" distL="0" distR="0">
            <wp:extent cx="2346960" cy="1491234"/>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54"/>
                    <a:stretch>
                      <a:fillRect/>
                    </a:stretch>
                  </pic:blipFill>
                  <pic:spPr>
                    <a:xfrm>
                      <a:off x="0" y="0"/>
                      <a:ext cx="2346960" cy="1491234"/>
                    </a:xfrm>
                    <a:prstGeom prst="rect">
                      <a:avLst/>
                    </a:prstGeom>
                  </pic:spPr>
                </pic:pic>
              </a:graphicData>
            </a:graphic>
          </wp:inline>
        </w:drawing>
      </w:r>
    </w:p>
    <w:p w:rsidR="00771D51" w:rsidRDefault="00132D2A">
      <w:pPr>
        <w:spacing w:after="208" w:line="265" w:lineRule="auto"/>
        <w:ind w:left="715"/>
        <w:jc w:val="left"/>
      </w:pPr>
      <w:r>
        <w:rPr>
          <w:b/>
          <w:u w:val="single" w:color="000000"/>
        </w:rPr>
        <w:t>Modulus of Rigidity</w:t>
      </w:r>
    </w:p>
    <w:p w:rsidR="00771D51" w:rsidRDefault="00132D2A">
      <w:pPr>
        <w:spacing w:after="119"/>
        <w:ind w:left="715" w:right="27"/>
      </w:pPr>
      <w:r>
        <w:t xml:space="preserve">For elastic materials it is found that shear stress is proportional to the shear strain within elastic limit. The ratio is called modulus rigidity. It is denoted by the symbol ‘G’ or ‘C’. </w:t>
      </w:r>
    </w:p>
    <w:p w:rsidR="00035C5E" w:rsidRDefault="002F5F44" w:rsidP="00035C5E">
      <w:pPr>
        <w:spacing w:after="119"/>
        <w:ind w:left="715" w:right="27"/>
      </w:pPr>
      <w:r w:rsidRPr="002F5F44">
        <w:rPr>
          <w:noProof/>
        </w:rPr>
        <w:pict>
          <v:shape id="_x0000_s1079" type="#_x0000_t75" style="position:absolute;left:0;text-align:left;margin-left:0;margin-top:0;width:2in;height:33pt;z-index:251665408;mso-position-horizontal:left">
            <v:imagedata r:id="rId55" o:title=""/>
            <w10:wrap type="square" side="right"/>
          </v:shape>
          <o:OLEObject Type="Embed" ProgID="Equation.DSMT4" ShapeID="_x0000_s1079" DrawAspect="Content" ObjectID="_1665429320" r:id="rId56"/>
        </w:pict>
      </w:r>
      <w:r w:rsidR="00035C5E">
        <w:br w:type="textWrapping" w:clear="all"/>
      </w:r>
    </w:p>
    <w:p w:rsidR="00771D51" w:rsidRDefault="00771D51" w:rsidP="00035C5E">
      <w:pPr>
        <w:tabs>
          <w:tab w:val="left" w:pos="2676"/>
        </w:tabs>
        <w:spacing w:after="0" w:line="259" w:lineRule="auto"/>
        <w:ind w:left="0" w:firstLine="0"/>
        <w:jc w:val="left"/>
      </w:pPr>
    </w:p>
    <w:p w:rsidR="00771D51" w:rsidRDefault="00132D2A">
      <w:pPr>
        <w:spacing w:after="103"/>
        <w:ind w:left="715" w:right="27"/>
      </w:pPr>
      <w:r>
        <w:rPr>
          <w:b/>
          <w:u w:val="single" w:color="000000"/>
        </w:rPr>
        <w:t xml:space="preserve">Bulk modulus (K): </w:t>
      </w:r>
      <w:r>
        <w:t xml:space="preserve"> It is defined as the ratio of uniform stress intensity to the volumetric strain. It is denoted by the symbol K. </w:t>
      </w:r>
    </w:p>
    <w:p w:rsidR="00035C5E" w:rsidRDefault="00035C5E">
      <w:pPr>
        <w:spacing w:after="103"/>
        <w:ind w:left="715" w:right="27"/>
      </w:pPr>
      <w:r w:rsidRPr="00E06F95">
        <w:rPr>
          <w:position w:val="-24"/>
        </w:rPr>
        <w:object w:dxaOrig="3440" w:dyaOrig="620">
          <v:shape id="_x0000_i1036" type="#_x0000_t75" style="width:172.35pt;height:31.4pt" o:ole="">
            <v:imagedata r:id="rId57" o:title=""/>
          </v:shape>
          <o:OLEObject Type="Embed" ProgID="Equation.DSMT4" ShapeID="_x0000_i1036" DrawAspect="Content" ObjectID="_1665429286" r:id="rId58"/>
        </w:object>
      </w:r>
    </w:p>
    <w:p w:rsidR="00D9006C" w:rsidRDefault="00D9006C">
      <w:pPr>
        <w:spacing w:after="103"/>
        <w:ind w:left="715" w:right="27"/>
      </w:pPr>
    </w:p>
    <w:p w:rsidR="00D9006C" w:rsidRDefault="00D9006C">
      <w:pPr>
        <w:spacing w:after="103"/>
        <w:ind w:left="715" w:right="27"/>
      </w:pPr>
    </w:p>
    <w:p w:rsidR="00D9006C" w:rsidRDefault="00D9006C">
      <w:pPr>
        <w:spacing w:after="103"/>
        <w:ind w:left="715" w:right="27"/>
      </w:pPr>
      <w:r>
        <w:rPr>
          <w:noProof/>
          <w:lang w:val="en-US" w:eastAsia="en-US"/>
        </w:rPr>
        <w:lastRenderedPageBreak/>
        <w:drawing>
          <wp:inline distT="0" distB="0" distL="0" distR="0">
            <wp:extent cx="6406752" cy="7634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7040" cy="802853"/>
                    </a:xfrm>
                    <a:prstGeom prst="rect">
                      <a:avLst/>
                    </a:prstGeom>
                    <a:noFill/>
                  </pic:spPr>
                </pic:pic>
              </a:graphicData>
            </a:graphic>
          </wp:inline>
        </w:drawing>
      </w:r>
    </w:p>
    <w:p w:rsidR="00D9006C" w:rsidRDefault="00D9006C">
      <w:pPr>
        <w:spacing w:after="208" w:line="265" w:lineRule="auto"/>
        <w:ind w:left="715"/>
        <w:jc w:val="left"/>
        <w:rPr>
          <w:b/>
          <w:u w:val="single" w:color="000000"/>
        </w:rPr>
      </w:pPr>
      <w:r w:rsidRPr="00D9006C">
        <w:rPr>
          <w:b/>
          <w:noProof/>
          <w:lang w:val="en-US" w:eastAsia="en-US"/>
        </w:rPr>
        <w:drawing>
          <wp:inline distT="0" distB="0" distL="0" distR="0">
            <wp:extent cx="4317490" cy="160407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618" cy="1605980"/>
                    </a:xfrm>
                    <a:prstGeom prst="rect">
                      <a:avLst/>
                    </a:prstGeom>
                    <a:noFill/>
                  </pic:spPr>
                </pic:pic>
              </a:graphicData>
            </a:graphic>
          </wp:inline>
        </w:drawing>
      </w:r>
    </w:p>
    <w:p w:rsidR="00D9006C" w:rsidRDefault="00D9006C">
      <w:pPr>
        <w:spacing w:after="208" w:line="265" w:lineRule="auto"/>
        <w:ind w:left="715"/>
        <w:jc w:val="left"/>
        <w:rPr>
          <w:b/>
          <w:u w:val="single" w:color="000000"/>
        </w:rPr>
      </w:pPr>
    </w:p>
    <w:p w:rsidR="00D9006C" w:rsidRDefault="00D9006C" w:rsidP="00D9006C">
      <w:pPr>
        <w:spacing w:after="208" w:line="265" w:lineRule="auto"/>
        <w:ind w:left="715"/>
        <w:jc w:val="center"/>
        <w:rPr>
          <w:b/>
          <w:u w:val="single" w:color="000000"/>
        </w:rPr>
      </w:pPr>
      <w:r w:rsidRPr="00D9006C">
        <w:rPr>
          <w:b/>
          <w:noProof/>
          <w:lang w:val="en-US" w:eastAsia="en-US"/>
        </w:rPr>
        <w:drawing>
          <wp:inline distT="0" distB="0" distL="0" distR="0">
            <wp:extent cx="4182110" cy="3048000"/>
            <wp:effectExtent l="0" t="0" r="889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2110" cy="3048000"/>
                    </a:xfrm>
                    <a:prstGeom prst="rect">
                      <a:avLst/>
                    </a:prstGeom>
                    <a:noFill/>
                  </pic:spPr>
                </pic:pic>
              </a:graphicData>
            </a:graphic>
          </wp:inline>
        </w:drawing>
      </w:r>
    </w:p>
    <w:p w:rsidR="00D9006C" w:rsidRDefault="00D9006C" w:rsidP="00D9006C">
      <w:pPr>
        <w:spacing w:after="208" w:line="265" w:lineRule="auto"/>
        <w:ind w:left="715"/>
        <w:jc w:val="center"/>
        <w:rPr>
          <w:b/>
          <w:u w:val="single" w:color="000000"/>
        </w:rPr>
      </w:pPr>
      <w:r w:rsidRPr="00D9006C">
        <w:rPr>
          <w:b/>
          <w:noProof/>
          <w:lang w:val="en-US" w:eastAsia="en-US"/>
        </w:rPr>
        <w:drawing>
          <wp:inline distT="0" distB="0" distL="0" distR="0">
            <wp:extent cx="2158365" cy="2127885"/>
            <wp:effectExtent l="0" t="0" r="0" b="571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8365" cy="2127885"/>
                    </a:xfrm>
                    <a:prstGeom prst="rect">
                      <a:avLst/>
                    </a:prstGeom>
                    <a:noFill/>
                  </pic:spPr>
                </pic:pic>
              </a:graphicData>
            </a:graphic>
          </wp:inline>
        </w:drawing>
      </w:r>
    </w:p>
    <w:p w:rsidR="00D9006C" w:rsidRDefault="00D9006C" w:rsidP="00D9006C">
      <w:pPr>
        <w:spacing w:after="208" w:line="265" w:lineRule="auto"/>
        <w:ind w:left="715"/>
        <w:jc w:val="center"/>
        <w:rPr>
          <w:b/>
          <w:u w:val="single" w:color="000000"/>
        </w:rPr>
      </w:pPr>
      <w:r w:rsidRPr="00D9006C">
        <w:rPr>
          <w:b/>
          <w:noProof/>
          <w:lang w:val="en-US" w:eastAsia="en-US"/>
        </w:rPr>
        <w:lastRenderedPageBreak/>
        <w:drawing>
          <wp:inline distT="0" distB="0" distL="0" distR="0">
            <wp:extent cx="4322445" cy="3304540"/>
            <wp:effectExtent l="0" t="0" r="1905"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445" cy="3304540"/>
                    </a:xfrm>
                    <a:prstGeom prst="rect">
                      <a:avLst/>
                    </a:prstGeom>
                    <a:noFill/>
                  </pic:spPr>
                </pic:pic>
              </a:graphicData>
            </a:graphic>
          </wp:inline>
        </w:drawing>
      </w:r>
    </w:p>
    <w:p w:rsidR="00D9006C" w:rsidRDefault="00D9006C">
      <w:pPr>
        <w:spacing w:after="208" w:line="265" w:lineRule="auto"/>
        <w:ind w:left="715"/>
        <w:jc w:val="left"/>
        <w:rPr>
          <w:b/>
          <w:u w:val="single" w:color="000000"/>
        </w:rPr>
      </w:pPr>
    </w:p>
    <w:p w:rsidR="00D9006C" w:rsidRDefault="00D9006C" w:rsidP="00D9006C">
      <w:pPr>
        <w:spacing w:after="208" w:line="265" w:lineRule="auto"/>
        <w:ind w:left="715"/>
        <w:jc w:val="center"/>
        <w:rPr>
          <w:b/>
          <w:u w:val="single" w:color="000000"/>
        </w:rPr>
      </w:pPr>
      <w:r w:rsidRPr="00D9006C">
        <w:rPr>
          <w:b/>
          <w:noProof/>
          <w:lang w:val="en-US" w:eastAsia="en-US"/>
        </w:rPr>
        <w:drawing>
          <wp:inline distT="0" distB="0" distL="0" distR="0">
            <wp:extent cx="2078990" cy="1048385"/>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1048385"/>
                    </a:xfrm>
                    <a:prstGeom prst="rect">
                      <a:avLst/>
                    </a:prstGeom>
                    <a:noFill/>
                  </pic:spPr>
                </pic:pic>
              </a:graphicData>
            </a:graphic>
          </wp:inline>
        </w:drawing>
      </w:r>
    </w:p>
    <w:p w:rsidR="00771D51" w:rsidRDefault="00132D2A">
      <w:pPr>
        <w:spacing w:after="208" w:line="265" w:lineRule="auto"/>
        <w:ind w:left="715"/>
        <w:jc w:val="left"/>
      </w:pPr>
      <w:r>
        <w:rPr>
          <w:b/>
          <w:u w:val="single" w:color="000000"/>
        </w:rPr>
        <w:t>Relation between elastic constants:</w:t>
      </w:r>
    </w:p>
    <w:p w:rsidR="00771D51" w:rsidRDefault="00132D2A">
      <w:pPr>
        <w:ind w:left="715" w:right="27"/>
      </w:pPr>
      <w:r>
        <w:rPr>
          <w:b/>
          <w:u w:val="single" w:color="000000"/>
        </w:rPr>
        <w:t>Elastic constants:</w:t>
      </w:r>
      <w:r>
        <w:t xml:space="preserve"> These are the relations which determine the deformations produced by a given stress system acting on a particular material. These factors are constant within elastic limit, and known as modulus of elasticity </w:t>
      </w:r>
      <w:r>
        <w:rPr>
          <w:i/>
        </w:rPr>
        <w:t>E</w:t>
      </w:r>
      <w:r>
        <w:t xml:space="preserve">, modulus of rigidity </w:t>
      </w:r>
      <w:r>
        <w:rPr>
          <w:i/>
        </w:rPr>
        <w:t>G</w:t>
      </w:r>
      <w:r>
        <w:t xml:space="preserve">, Bulk modulus </w:t>
      </w:r>
      <w:r>
        <w:rPr>
          <w:i/>
        </w:rPr>
        <w:t>K</w:t>
      </w:r>
      <w:r>
        <w:t xml:space="preserve"> and Poisson’s ratio </w:t>
      </w:r>
      <w:r>
        <w:rPr>
          <w:i/>
        </w:rPr>
        <w:t xml:space="preserve">μ. </w:t>
      </w:r>
    </w:p>
    <w:p w:rsidR="00771D51" w:rsidRDefault="00132D2A">
      <w:pPr>
        <w:spacing w:after="216" w:line="259" w:lineRule="auto"/>
        <w:ind w:left="715"/>
        <w:jc w:val="left"/>
        <w:rPr>
          <w:b/>
          <w:bCs/>
        </w:rPr>
      </w:pPr>
      <w:r w:rsidRPr="00853DF6">
        <w:rPr>
          <w:b/>
          <w:bCs/>
          <w:u w:val="single" w:color="000000"/>
        </w:rPr>
        <w:t>Relationship between modulus of elasticity (E) and bulk modulus (K):</w:t>
      </w:r>
    </w:p>
    <w:p w:rsidR="00853DF6" w:rsidRDefault="00853DF6">
      <w:pPr>
        <w:spacing w:after="216" w:line="259" w:lineRule="auto"/>
        <w:ind w:left="715"/>
        <w:jc w:val="left"/>
        <w:rPr>
          <w:b/>
          <w:bCs/>
        </w:rPr>
      </w:pPr>
      <w:r>
        <w:rPr>
          <w:b/>
          <w:bCs/>
          <w:noProof/>
          <w:lang w:val="en-US" w:eastAsia="en-US"/>
        </w:rPr>
        <w:drawing>
          <wp:inline distT="0" distB="0" distL="0" distR="0">
            <wp:extent cx="6234549" cy="7720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6836" cy="794645"/>
                    </a:xfrm>
                    <a:prstGeom prst="rect">
                      <a:avLst/>
                    </a:prstGeom>
                    <a:noFill/>
                  </pic:spPr>
                </pic:pic>
              </a:graphicData>
            </a:graphic>
          </wp:inline>
        </w:drawing>
      </w:r>
    </w:p>
    <w:p w:rsidR="00853DF6" w:rsidRDefault="00853DF6">
      <w:pPr>
        <w:spacing w:after="216" w:line="259" w:lineRule="auto"/>
        <w:ind w:left="715"/>
        <w:jc w:val="left"/>
        <w:rPr>
          <w:b/>
          <w:bCs/>
        </w:rPr>
      </w:pPr>
      <w:r>
        <w:rPr>
          <w:b/>
          <w:bCs/>
          <w:noProof/>
          <w:lang w:val="en-US" w:eastAsia="en-US"/>
        </w:rPr>
        <w:drawing>
          <wp:inline distT="0" distB="0" distL="0" distR="0">
            <wp:extent cx="4262474" cy="4262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4879" cy="435443"/>
                    </a:xfrm>
                    <a:prstGeom prst="rect">
                      <a:avLst/>
                    </a:prstGeom>
                    <a:noFill/>
                  </pic:spPr>
                </pic:pic>
              </a:graphicData>
            </a:graphic>
          </wp:inline>
        </w:drawing>
      </w:r>
    </w:p>
    <w:p w:rsidR="00853DF6" w:rsidRDefault="00853DF6">
      <w:pPr>
        <w:spacing w:after="216" w:line="259" w:lineRule="auto"/>
        <w:ind w:left="715"/>
        <w:jc w:val="left"/>
        <w:rPr>
          <w:b/>
          <w:bCs/>
        </w:rPr>
      </w:pPr>
    </w:p>
    <w:p w:rsidR="00853DF6" w:rsidRDefault="00853DF6" w:rsidP="00853DF6">
      <w:pPr>
        <w:spacing w:after="216" w:line="259" w:lineRule="auto"/>
        <w:ind w:left="715"/>
        <w:jc w:val="center"/>
        <w:rPr>
          <w:b/>
          <w:bCs/>
        </w:rPr>
      </w:pPr>
      <w:r>
        <w:rPr>
          <w:b/>
          <w:bCs/>
          <w:noProof/>
          <w:lang w:val="en-US" w:eastAsia="en-US"/>
        </w:rPr>
        <w:lastRenderedPageBreak/>
        <w:drawing>
          <wp:inline distT="0" distB="0" distL="0" distR="0">
            <wp:extent cx="2901950"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950" cy="2590800"/>
                    </a:xfrm>
                    <a:prstGeom prst="rect">
                      <a:avLst/>
                    </a:prstGeom>
                    <a:noFill/>
                  </pic:spPr>
                </pic:pic>
              </a:graphicData>
            </a:graphic>
          </wp:inline>
        </w:drawing>
      </w:r>
    </w:p>
    <w:p w:rsidR="00853DF6" w:rsidRPr="00853DF6" w:rsidRDefault="00853DF6">
      <w:pPr>
        <w:spacing w:after="216" w:line="259" w:lineRule="auto"/>
        <w:ind w:left="715"/>
        <w:jc w:val="left"/>
        <w:rPr>
          <w:b/>
          <w:bCs/>
        </w:rPr>
      </w:pPr>
    </w:p>
    <w:p w:rsidR="00771D51" w:rsidRDefault="00853DF6" w:rsidP="00853DF6">
      <w:pPr>
        <w:spacing w:after="186" w:line="259" w:lineRule="auto"/>
        <w:ind w:left="720" w:firstLine="0"/>
        <w:jc w:val="left"/>
        <w:rPr>
          <w:b/>
        </w:rPr>
      </w:pPr>
      <w:r>
        <w:rPr>
          <w:b/>
          <w:noProof/>
          <w:lang w:val="en-US" w:eastAsia="en-US"/>
        </w:rPr>
        <w:drawing>
          <wp:inline distT="0" distB="0" distL="0" distR="0">
            <wp:extent cx="902335"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335" cy="609600"/>
                    </a:xfrm>
                    <a:prstGeom prst="rect">
                      <a:avLst/>
                    </a:prstGeom>
                    <a:noFill/>
                  </pic:spPr>
                </pic:pic>
              </a:graphicData>
            </a:graphic>
          </wp:inline>
        </w:drawing>
      </w:r>
    </w:p>
    <w:p w:rsidR="00853DF6" w:rsidRDefault="00853DF6">
      <w:pPr>
        <w:spacing w:after="186" w:line="259" w:lineRule="auto"/>
        <w:ind w:left="720" w:firstLine="0"/>
        <w:jc w:val="left"/>
        <w:rPr>
          <w:b/>
        </w:rPr>
      </w:pPr>
      <w:r>
        <w:rPr>
          <w:b/>
          <w:noProof/>
          <w:lang w:val="en-US" w:eastAsia="en-US"/>
        </w:rPr>
        <w:drawing>
          <wp:inline distT="0" distB="0" distL="0" distR="0">
            <wp:extent cx="762000" cy="591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591185"/>
                    </a:xfrm>
                    <a:prstGeom prst="rect">
                      <a:avLst/>
                    </a:prstGeom>
                    <a:noFill/>
                  </pic:spPr>
                </pic:pic>
              </a:graphicData>
            </a:graphic>
          </wp:inline>
        </w:drawing>
      </w:r>
    </w:p>
    <w:p w:rsidR="00853DF6" w:rsidRDefault="00853DF6">
      <w:pPr>
        <w:spacing w:after="186" w:line="259" w:lineRule="auto"/>
        <w:ind w:left="720" w:firstLine="0"/>
        <w:jc w:val="left"/>
        <w:rPr>
          <w:b/>
        </w:rPr>
      </w:pPr>
    </w:p>
    <w:p w:rsidR="00853DF6" w:rsidRDefault="00853DF6">
      <w:pPr>
        <w:spacing w:after="186" w:line="259" w:lineRule="auto"/>
        <w:ind w:left="720" w:firstLine="0"/>
        <w:jc w:val="left"/>
        <w:rPr>
          <w:b/>
        </w:rPr>
      </w:pPr>
      <w:r>
        <w:rPr>
          <w:b/>
          <w:noProof/>
          <w:lang w:val="en-US" w:eastAsia="en-US"/>
        </w:rPr>
        <w:drawing>
          <wp:inline distT="0" distB="0" distL="0" distR="0">
            <wp:extent cx="5830507" cy="1604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3407" cy="1624131"/>
                    </a:xfrm>
                    <a:prstGeom prst="rect">
                      <a:avLst/>
                    </a:prstGeom>
                    <a:noFill/>
                  </pic:spPr>
                </pic:pic>
              </a:graphicData>
            </a:graphic>
          </wp:inline>
        </w:drawing>
      </w:r>
    </w:p>
    <w:p w:rsidR="00853DF6" w:rsidRPr="00853DF6" w:rsidRDefault="00853DF6" w:rsidP="00853DF6">
      <w:pPr>
        <w:spacing w:after="186" w:line="259" w:lineRule="auto"/>
        <w:ind w:left="720" w:firstLine="0"/>
        <w:jc w:val="left"/>
      </w:pPr>
      <w:r>
        <w:rPr>
          <w:noProof/>
          <w:lang w:val="en-US" w:eastAsia="en-US"/>
        </w:rPr>
        <w:drawing>
          <wp:inline distT="0" distB="0" distL="0" distR="0">
            <wp:extent cx="2131017" cy="518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4102" cy="524468"/>
                    </a:xfrm>
                    <a:prstGeom prst="rect">
                      <a:avLst/>
                    </a:prstGeom>
                    <a:noFill/>
                  </pic:spPr>
                </pic:pic>
              </a:graphicData>
            </a:graphic>
          </wp:inline>
        </w:drawing>
      </w:r>
      <w:r w:rsidR="00132D2A">
        <w:rPr>
          <w:rFonts w:ascii="Calibri" w:eastAsia="Calibri" w:hAnsi="Calibri" w:cs="Calibri"/>
          <w:sz w:val="22"/>
        </w:rPr>
        <w:tab/>
      </w:r>
      <w:r w:rsidR="00132D2A">
        <w:rPr>
          <w:b/>
        </w:rPr>
        <w:tab/>
      </w:r>
    </w:p>
    <w:p w:rsidR="00853DF6" w:rsidRDefault="00853DF6">
      <w:pPr>
        <w:tabs>
          <w:tab w:val="center" w:pos="720"/>
          <w:tab w:val="center" w:pos="4581"/>
        </w:tabs>
        <w:spacing w:after="142" w:line="259" w:lineRule="auto"/>
        <w:ind w:left="0" w:firstLine="0"/>
        <w:jc w:val="left"/>
        <w:rPr>
          <w:b/>
        </w:rPr>
      </w:pPr>
    </w:p>
    <w:p w:rsidR="00771D51" w:rsidRDefault="00C56DDB">
      <w:pPr>
        <w:tabs>
          <w:tab w:val="center" w:pos="720"/>
          <w:tab w:val="center" w:pos="4581"/>
        </w:tabs>
        <w:spacing w:after="142" w:line="259" w:lineRule="auto"/>
        <w:ind w:left="0" w:firstLine="0"/>
        <w:jc w:val="left"/>
      </w:pPr>
      <w:r w:rsidRPr="00E06F95">
        <w:rPr>
          <w:position w:val="-10"/>
        </w:rPr>
        <w:object w:dxaOrig="1520" w:dyaOrig="320">
          <v:shape id="_x0000_i1037" type="#_x0000_t75" style="width:108.75pt;height:23pt" o:ole="">
            <v:imagedata r:id="rId72" o:title=""/>
          </v:shape>
          <o:OLEObject Type="Embed" ProgID="Equation.DSMT4" ShapeID="_x0000_i1037" DrawAspect="Content" ObjectID="_1665429287" r:id="rId73"/>
        </w:object>
      </w:r>
    </w:p>
    <w:p w:rsidR="00771D51" w:rsidRDefault="00771D51">
      <w:pPr>
        <w:spacing w:after="214" w:line="259" w:lineRule="auto"/>
        <w:ind w:left="720" w:firstLine="0"/>
        <w:jc w:val="left"/>
      </w:pPr>
    </w:p>
    <w:p w:rsidR="00771D51" w:rsidRDefault="00132D2A">
      <w:pPr>
        <w:spacing w:after="216" w:line="259" w:lineRule="auto"/>
        <w:ind w:left="715"/>
        <w:jc w:val="left"/>
        <w:rPr>
          <w:b/>
          <w:bCs/>
        </w:rPr>
      </w:pPr>
      <w:r w:rsidRPr="00853DF6">
        <w:rPr>
          <w:b/>
          <w:bCs/>
          <w:u w:val="single" w:color="000000"/>
        </w:rPr>
        <w:t>Relationship between modulus of elasticity (E) and modulus of rigidity (G):</w:t>
      </w:r>
    </w:p>
    <w:p w:rsidR="00853DF6" w:rsidRDefault="00853DF6">
      <w:pPr>
        <w:spacing w:after="216" w:line="259" w:lineRule="auto"/>
        <w:ind w:left="715"/>
        <w:jc w:val="left"/>
        <w:rPr>
          <w:b/>
          <w:bCs/>
        </w:rPr>
      </w:pPr>
    </w:p>
    <w:p w:rsidR="00853DF6" w:rsidRDefault="00853DF6" w:rsidP="00853DF6">
      <w:pPr>
        <w:spacing w:after="216" w:line="259" w:lineRule="auto"/>
        <w:ind w:left="715"/>
        <w:jc w:val="center"/>
        <w:rPr>
          <w:b/>
          <w:bCs/>
        </w:rPr>
      </w:pPr>
      <w:r>
        <w:rPr>
          <w:b/>
          <w:bCs/>
          <w:noProof/>
          <w:lang w:val="en-US" w:eastAsia="en-US"/>
        </w:rPr>
        <w:drawing>
          <wp:inline distT="0" distB="0" distL="0" distR="0">
            <wp:extent cx="2946541" cy="2456481"/>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0554" cy="2484837"/>
                    </a:xfrm>
                    <a:prstGeom prst="rect">
                      <a:avLst/>
                    </a:prstGeom>
                    <a:noFill/>
                  </pic:spPr>
                </pic:pic>
              </a:graphicData>
            </a:graphic>
          </wp:inline>
        </w:drawing>
      </w:r>
    </w:p>
    <w:p w:rsidR="00853DF6" w:rsidRDefault="00853DF6" w:rsidP="00853DF6">
      <w:pPr>
        <w:spacing w:after="216" w:line="259" w:lineRule="auto"/>
        <w:ind w:left="715"/>
        <w:jc w:val="center"/>
        <w:rPr>
          <w:b/>
          <w:bCs/>
        </w:rPr>
      </w:pPr>
      <w:r>
        <w:rPr>
          <w:b/>
          <w:bCs/>
          <w:noProof/>
          <w:lang w:val="en-US" w:eastAsia="en-US"/>
        </w:rPr>
        <w:drawing>
          <wp:inline distT="0" distB="0" distL="0" distR="0">
            <wp:extent cx="1689315" cy="19846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7297" cy="1993999"/>
                    </a:xfrm>
                    <a:prstGeom prst="rect">
                      <a:avLst/>
                    </a:prstGeom>
                    <a:noFill/>
                  </pic:spPr>
                </pic:pic>
              </a:graphicData>
            </a:graphic>
          </wp:inline>
        </w:drawing>
      </w:r>
    </w:p>
    <w:p w:rsidR="00853DF6" w:rsidRDefault="00853DF6">
      <w:pPr>
        <w:spacing w:after="216" w:line="259" w:lineRule="auto"/>
        <w:ind w:left="715"/>
        <w:jc w:val="left"/>
        <w:rPr>
          <w:b/>
          <w:bCs/>
        </w:rPr>
      </w:pPr>
    </w:p>
    <w:p w:rsidR="00853DF6" w:rsidRDefault="00853DF6">
      <w:pPr>
        <w:spacing w:after="216" w:line="259" w:lineRule="auto"/>
        <w:ind w:left="715"/>
        <w:jc w:val="left"/>
        <w:rPr>
          <w:b/>
          <w:bCs/>
        </w:rPr>
      </w:pPr>
    </w:p>
    <w:p w:rsidR="00853DF6" w:rsidRDefault="00853DF6">
      <w:pPr>
        <w:spacing w:after="216" w:line="259" w:lineRule="auto"/>
        <w:ind w:left="715"/>
        <w:jc w:val="left"/>
        <w:rPr>
          <w:b/>
          <w:bCs/>
        </w:rPr>
      </w:pPr>
    </w:p>
    <w:p w:rsidR="00853DF6" w:rsidRPr="00853DF6" w:rsidRDefault="00853DF6">
      <w:pPr>
        <w:spacing w:after="216" w:line="259" w:lineRule="auto"/>
        <w:ind w:left="715"/>
        <w:jc w:val="left"/>
        <w:rPr>
          <w:b/>
          <w:bCs/>
        </w:rPr>
      </w:pPr>
    </w:p>
    <w:p w:rsidR="00771D51" w:rsidRDefault="0087344B">
      <w:pPr>
        <w:spacing w:after="172" w:line="259" w:lineRule="auto"/>
        <w:ind w:left="720" w:firstLine="0"/>
        <w:jc w:val="left"/>
        <w:rPr>
          <w:b/>
        </w:rPr>
      </w:pPr>
      <w:r w:rsidRPr="0087344B">
        <w:rPr>
          <w:b/>
        </w:rPr>
        <w:t>Linear strain of diagonal PR</w:t>
      </w:r>
      <w:r>
        <w:rPr>
          <w:b/>
          <w:noProof/>
          <w:lang w:val="en-US" w:eastAsia="en-US"/>
        </w:rPr>
        <w:drawing>
          <wp:inline distT="0" distB="0" distL="0" distR="0">
            <wp:extent cx="3811977" cy="617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9266" cy="666975"/>
                    </a:xfrm>
                    <a:prstGeom prst="rect">
                      <a:avLst/>
                    </a:prstGeom>
                    <a:noFill/>
                  </pic:spPr>
                </pic:pic>
              </a:graphicData>
            </a:graphic>
          </wp:inline>
        </w:drawing>
      </w:r>
    </w:p>
    <w:p w:rsidR="0087344B" w:rsidRDefault="00D00093">
      <w:pPr>
        <w:spacing w:after="172" w:line="259" w:lineRule="auto"/>
        <w:ind w:left="720" w:firstLine="0"/>
        <w:jc w:val="left"/>
      </w:pPr>
      <w:r w:rsidRPr="00D00093">
        <w:t>But</w:t>
      </w:r>
    </w:p>
    <w:p w:rsidR="00D00093" w:rsidRDefault="00D00093">
      <w:pPr>
        <w:spacing w:after="172" w:line="259" w:lineRule="auto"/>
        <w:ind w:left="720" w:firstLine="0"/>
        <w:jc w:val="left"/>
      </w:pPr>
      <w:r>
        <w:rPr>
          <w:noProof/>
          <w:lang w:val="en-US" w:eastAsia="en-US"/>
        </w:rPr>
        <w:drawing>
          <wp:inline distT="0" distB="0" distL="0" distR="0">
            <wp:extent cx="769620" cy="518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860" cy="523976"/>
                    </a:xfrm>
                    <a:prstGeom prst="rect">
                      <a:avLst/>
                    </a:prstGeom>
                    <a:noFill/>
                  </pic:spPr>
                </pic:pic>
              </a:graphicData>
            </a:graphic>
          </wp:inline>
        </w:drawing>
      </w:r>
    </w:p>
    <w:p w:rsidR="00853DF6" w:rsidRDefault="00853DF6">
      <w:pPr>
        <w:spacing w:after="172" w:line="259" w:lineRule="auto"/>
        <w:ind w:left="720" w:firstLine="0"/>
        <w:jc w:val="left"/>
      </w:pPr>
      <w:r>
        <w:t>So</w:t>
      </w:r>
    </w:p>
    <w:p w:rsidR="00853DF6" w:rsidRDefault="00853DF6">
      <w:pPr>
        <w:spacing w:after="172" w:line="259" w:lineRule="auto"/>
        <w:ind w:left="720" w:firstLine="0"/>
        <w:jc w:val="left"/>
      </w:pPr>
      <w:r>
        <w:rPr>
          <w:noProof/>
          <w:lang w:val="en-US" w:eastAsia="en-US"/>
        </w:rPr>
        <w:lastRenderedPageBreak/>
        <w:drawing>
          <wp:inline distT="0" distB="0" distL="0" distR="0">
            <wp:extent cx="1828800" cy="499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499745"/>
                    </a:xfrm>
                    <a:prstGeom prst="rect">
                      <a:avLst/>
                    </a:prstGeom>
                    <a:noFill/>
                  </pic:spPr>
                </pic:pic>
              </a:graphicData>
            </a:graphic>
          </wp:inline>
        </w:drawing>
      </w:r>
    </w:p>
    <w:p w:rsidR="00853DF6" w:rsidRDefault="00853DF6">
      <w:pPr>
        <w:spacing w:after="172" w:line="259" w:lineRule="auto"/>
        <w:ind w:left="720" w:firstLine="0"/>
        <w:jc w:val="left"/>
      </w:pPr>
      <w:r>
        <w:t xml:space="preserve">Also </w:t>
      </w:r>
      <w:r w:rsidRPr="00853DF6">
        <w:t xml:space="preserve"> the linear strain of diagonal PR</w:t>
      </w:r>
    </w:p>
    <w:p w:rsidR="00853DF6" w:rsidRDefault="00853DF6">
      <w:pPr>
        <w:spacing w:after="172" w:line="259" w:lineRule="auto"/>
        <w:ind w:left="720" w:firstLine="0"/>
        <w:jc w:val="left"/>
      </w:pPr>
    </w:p>
    <w:p w:rsidR="00853DF6" w:rsidRDefault="00853DF6">
      <w:pPr>
        <w:spacing w:after="172" w:line="259" w:lineRule="auto"/>
        <w:ind w:left="720" w:firstLine="0"/>
        <w:jc w:val="left"/>
      </w:pPr>
      <w:r>
        <w:rPr>
          <w:noProof/>
          <w:lang w:val="en-US" w:eastAsia="en-US"/>
        </w:rPr>
        <w:drawing>
          <wp:inline distT="0" distB="0" distL="0" distR="0">
            <wp:extent cx="6096635" cy="5854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635" cy="585470"/>
                    </a:xfrm>
                    <a:prstGeom prst="rect">
                      <a:avLst/>
                    </a:prstGeom>
                    <a:noFill/>
                  </pic:spPr>
                </pic:pic>
              </a:graphicData>
            </a:graphic>
          </wp:inline>
        </w:drawing>
      </w:r>
    </w:p>
    <w:p w:rsidR="00853DF6" w:rsidRPr="00853DF6" w:rsidRDefault="00853DF6">
      <w:pPr>
        <w:tabs>
          <w:tab w:val="center" w:pos="720"/>
          <w:tab w:val="center" w:pos="4711"/>
        </w:tabs>
        <w:spacing w:after="118" w:line="259" w:lineRule="auto"/>
        <w:ind w:left="0" w:firstLine="0"/>
        <w:jc w:val="left"/>
        <w:rPr>
          <w:b/>
          <w:szCs w:val="24"/>
        </w:rPr>
      </w:pPr>
      <w:r w:rsidRPr="00853DF6">
        <w:rPr>
          <w:rFonts w:ascii="Calibri" w:eastAsia="Calibri" w:hAnsi="Calibri" w:cs="Calibri"/>
          <w:szCs w:val="24"/>
        </w:rPr>
        <w:t>From equation 1, and 2</w:t>
      </w:r>
      <w:r w:rsidR="00132D2A" w:rsidRPr="00853DF6">
        <w:rPr>
          <w:rFonts w:ascii="Calibri" w:eastAsia="Calibri" w:hAnsi="Calibri" w:cs="Calibri"/>
          <w:szCs w:val="24"/>
        </w:rPr>
        <w:tab/>
      </w:r>
      <w:r w:rsidR="00132D2A" w:rsidRPr="00853DF6">
        <w:rPr>
          <w:b/>
          <w:szCs w:val="24"/>
        </w:rPr>
        <w:tab/>
      </w:r>
    </w:p>
    <w:p w:rsidR="00853DF6" w:rsidRDefault="00853DF6">
      <w:pPr>
        <w:tabs>
          <w:tab w:val="center" w:pos="720"/>
          <w:tab w:val="center" w:pos="4711"/>
        </w:tabs>
        <w:spacing w:after="118" w:line="259" w:lineRule="auto"/>
        <w:ind w:left="0" w:firstLine="0"/>
        <w:jc w:val="left"/>
        <w:rPr>
          <w:b/>
        </w:rPr>
      </w:pPr>
      <w:r>
        <w:rPr>
          <w:b/>
          <w:noProof/>
          <w:lang w:val="en-US" w:eastAsia="en-US"/>
        </w:rPr>
        <w:drawing>
          <wp:inline distT="0" distB="0" distL="0" distR="0">
            <wp:extent cx="2603500" cy="585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3500" cy="585470"/>
                    </a:xfrm>
                    <a:prstGeom prst="rect">
                      <a:avLst/>
                    </a:prstGeom>
                    <a:noFill/>
                  </pic:spPr>
                </pic:pic>
              </a:graphicData>
            </a:graphic>
          </wp:inline>
        </w:drawing>
      </w:r>
    </w:p>
    <w:p w:rsidR="00771D51" w:rsidRDefault="00C56DDB">
      <w:pPr>
        <w:tabs>
          <w:tab w:val="center" w:pos="720"/>
          <w:tab w:val="center" w:pos="4711"/>
        </w:tabs>
        <w:spacing w:after="118" w:line="259" w:lineRule="auto"/>
        <w:ind w:left="0" w:firstLine="0"/>
        <w:jc w:val="left"/>
      </w:pPr>
      <w:r w:rsidRPr="00E06F95">
        <w:rPr>
          <w:position w:val="-10"/>
        </w:rPr>
        <w:object w:dxaOrig="1400" w:dyaOrig="320">
          <v:shape id="_x0000_i1038" type="#_x0000_t75" style="width:93.45pt;height:21.45pt" o:ole="">
            <v:imagedata r:id="rId81" o:title=""/>
          </v:shape>
          <o:OLEObject Type="Embed" ProgID="Equation.DSMT4" ShapeID="_x0000_i1038" DrawAspect="Content" ObjectID="_1665429288" r:id="rId82"/>
        </w:object>
      </w:r>
    </w:p>
    <w:p w:rsidR="00771D51" w:rsidRDefault="00771D51">
      <w:pPr>
        <w:spacing w:after="214" w:line="259" w:lineRule="auto"/>
        <w:ind w:left="720" w:firstLine="0"/>
        <w:jc w:val="left"/>
      </w:pPr>
    </w:p>
    <w:p w:rsidR="00771D51" w:rsidRPr="0087344B" w:rsidRDefault="00132D2A" w:rsidP="0087344B">
      <w:pPr>
        <w:spacing w:after="216" w:line="259" w:lineRule="auto"/>
        <w:ind w:left="0" w:firstLine="0"/>
        <w:jc w:val="left"/>
        <w:rPr>
          <w:b/>
          <w:bCs/>
        </w:rPr>
      </w:pPr>
      <w:r w:rsidRPr="0087344B">
        <w:rPr>
          <w:b/>
          <w:bCs/>
          <w:u w:val="single" w:color="000000"/>
        </w:rPr>
        <w:t>Relation among three elastic constants:</w:t>
      </w:r>
    </w:p>
    <w:p w:rsidR="0032397A" w:rsidRPr="00C56DDB" w:rsidRDefault="0032397A" w:rsidP="0032397A">
      <w:pPr>
        <w:pStyle w:val="NormalWeb"/>
        <w:spacing w:before="200" w:beforeAutospacing="0" w:after="0" w:afterAutospacing="0" w:line="216" w:lineRule="auto"/>
      </w:pPr>
      <w:r w:rsidRPr="00C56DDB">
        <w:rPr>
          <w:rFonts w:asciiTheme="minorHAnsi" w:eastAsiaTheme="minorEastAsia" w:hAnsi="Calibri" w:cstheme="minorBidi"/>
          <w:color w:val="000000" w:themeColor="text1"/>
          <w:kern w:val="24"/>
          <w:lang w:val="en-US"/>
        </w:rPr>
        <w:t>We know</w:t>
      </w:r>
    </w:p>
    <w:p w:rsidR="00187F9C" w:rsidRDefault="002F5F44">
      <w:pPr>
        <w:spacing w:after="216" w:line="259" w:lineRule="auto"/>
        <w:ind w:left="715"/>
        <w:jc w:val="left"/>
      </w:pPr>
      <w:r w:rsidRPr="002F5F44">
        <w:rPr>
          <w:noProof/>
        </w:rPr>
        <w:pict>
          <v:shapetype id="_x0000_t202" coordsize="21600,21600" o:spt="202" path="m,l,21600r21600,l21600,xe">
            <v:stroke joinstyle="miter"/>
            <v:path gradientshapeok="t" o:connecttype="rect"/>
          </v:shapetype>
          <v:shape id="TextBox 6" o:spid="_x0000_s1034" type="#_x0000_t202" style="position:absolute;left:0;text-align:left;margin-left:123pt;margin-top:15.85pt;width:215.4pt;height:52.2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" filled="f" stroked="f">
            <v:textbox>
              <w:txbxContent>
                <w:p w:rsidR="0032397A" w:rsidRDefault="002F5F44" w:rsidP="0032397A">
                  <w:pPr>
                    <w:rPr>
                      <w:szCs w:val="24"/>
                    </w:rPr>
                  </w:pPr>
                  <m:oMathPara>
                    <m:oMathParaPr>
                      <m:jc m:val="centerGroup"/>
                    </m:oMathParaPr>
                    <m:oMath>
                      <m:m>
                        <m:mPr>
                          <m:plcHide m:val="on"/>
                          <m:mcs>
                            <m:mc>
                              <m:mcPr>
                                <m:count m:val="1"/>
                                <m:mcJc m:val="center"/>
                              </m:mcPr>
                            </m:mc>
                          </m:mcs>
                          <m:ctrlPr>
                            <w:rPr>
                              <w:rFonts w:ascii="Cambria Math" w:eastAsiaTheme="minorEastAsia" w:hAnsi="Cambria Math" w:cstheme="minorBidi"/>
                              <w:i/>
                              <w:iCs/>
                              <w:color w:val="000000" w:themeColor="text1"/>
                              <w:kern w:val="24"/>
                              <w:sz w:val="36"/>
                              <w:szCs w:val="36"/>
                            </w:rPr>
                          </m:ctrlPr>
                        </m:mPr>
                        <m:mr>
                          <m:e>
                            <m:r>
                              <m:rPr>
                                <m:sty m:val="p"/>
                              </m:rPr>
                              <w:rPr>
                                <w:rFonts w:ascii="Cambria Math" w:hAnsi="Cambria Math" w:cstheme="minorBidi"/>
                                <w:color w:val="000000" w:themeColor="text1"/>
                                <w:kern w:val="24"/>
                                <w:sz w:val="36"/>
                                <w:szCs w:val="36"/>
                              </w:rPr>
                              <m:t>⇒(1+</m:t>
                            </m:r>
                            <m:r>
                              <w:rPr>
                                <w:rFonts w:ascii="Cambria Math" w:hAnsi="Cambria Math" w:cstheme="minorBidi"/>
                                <w:color w:val="000000" w:themeColor="text1"/>
                                <w:kern w:val="24"/>
                                <w:sz w:val="36"/>
                                <w:szCs w:val="36"/>
                              </w:rPr>
                              <m:t>μ</m:t>
                            </m:r>
                            <m:r>
                              <m:rPr>
                                <m:sty m:val="p"/>
                              </m:rPr>
                              <w:rPr>
                                <w:rFonts w:ascii="Cambria Math" w:hAnsi="Cambria Math" w:cstheme="minorBidi"/>
                                <w:color w:val="000000" w:themeColor="text1"/>
                                <w:kern w:val="24"/>
                                <w:sz w:val="36"/>
                                <w:szCs w:val="36"/>
                              </w:rPr>
                              <m:t>)=</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E</m:t>
                                </m:r>
                              </m:num>
                              <m:den>
                                <m:r>
                                  <m:rPr>
                                    <m:sty m:val="p"/>
                                  </m:rPr>
                                  <w:rPr>
                                    <w:rFonts w:ascii="Cambria Math" w:hAnsi="Cambria Math" w:cstheme="minorBidi"/>
                                    <w:color w:val="000000" w:themeColor="text1"/>
                                    <w:kern w:val="24"/>
                                    <w:sz w:val="36"/>
                                    <w:szCs w:val="36"/>
                                  </w:rPr>
                                  <m:t>2</m:t>
                                </m:r>
                                <m:r>
                                  <w:rPr>
                                    <w:rFonts w:ascii="Cambria Math" w:hAnsi="Cambria Math" w:cstheme="minorBidi"/>
                                    <w:color w:val="000000" w:themeColor="text1"/>
                                    <w:kern w:val="24"/>
                                    <w:sz w:val="36"/>
                                    <w:szCs w:val="36"/>
                                  </w:rPr>
                                  <m:t>G</m:t>
                                </m:r>
                              </m:den>
                            </m:f>
                          </m:e>
                        </m:mr>
                        <m:mr>
                          <m:e/>
                        </m:mr>
                      </m:m>
                    </m:oMath>
                  </m:oMathPara>
                </w:p>
              </w:txbxContent>
            </v:textbox>
          </v:shape>
        </w:pict>
      </w:r>
      <w:r w:rsidRPr="002F5F44">
        <w:rPr>
          <w:noProof/>
        </w:rPr>
        <w:pict>
          <v:shape id="TextBox 4" o:spid="_x0000_s1035" type="#_x0000_t202" style="position:absolute;left:0;text-align:left;margin-left:0;margin-top:25.95pt;width:225.6pt;height:34.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" filled="f" stroked="f">
            <v:textbox>
              <w:txbxContent>
                <w:p w:rsidR="0032397A" w:rsidRDefault="002F5F44" w:rsidP="0032397A">
                  <w:pPr>
                    <w:rPr>
                      <w:szCs w:val="24"/>
                    </w:rPr>
                  </w:pPr>
                  <m:oMathPara>
                    <m:oMathParaPr>
                      <m:jc m:val="centerGroup"/>
                    </m:oMathParaPr>
                    <m:oMath>
                      <m:d>
                        <m:dPr>
                          <m:begChr m:val=""/>
                          <m:ctrlPr>
                            <w:rPr>
                              <w:rFonts w:ascii="Cambria Math" w:eastAsiaTheme="minorEastAsia"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E</m:t>
                          </m:r>
                          <m:r>
                            <m:rPr>
                              <m:sty m:val="p"/>
                            </m:rPr>
                            <w:rPr>
                              <w:rFonts w:ascii="Cambria Math" w:hAnsi="Cambria Math" w:cstheme="minorBidi"/>
                              <w:color w:val="000000" w:themeColor="text1"/>
                              <w:kern w:val="24"/>
                              <w:sz w:val="36"/>
                              <w:szCs w:val="36"/>
                            </w:rPr>
                            <m:t>=2</m:t>
                          </m:r>
                          <m:r>
                            <w:rPr>
                              <w:rFonts w:ascii="Cambria Math" w:hAnsi="Cambria Math" w:cstheme="minorBidi"/>
                              <w:color w:val="000000" w:themeColor="text1"/>
                              <w:kern w:val="24"/>
                              <w:sz w:val="36"/>
                              <w:szCs w:val="36"/>
                            </w:rPr>
                            <m:t>G</m:t>
                          </m:r>
                          <m:r>
                            <m:rPr>
                              <m:sty m:val="p"/>
                            </m:rPr>
                            <w:rPr>
                              <w:rFonts w:ascii="Cambria Math" w:hAnsi="Cambria Math" w:cstheme="minorBidi"/>
                              <w:color w:val="000000" w:themeColor="text1"/>
                              <w:kern w:val="24"/>
                              <w:sz w:val="36"/>
                              <w:szCs w:val="36"/>
                            </w:rPr>
                            <m:t>(1+</m:t>
                          </m:r>
                          <m:r>
                            <w:rPr>
                              <w:rFonts w:ascii="Cambria Math" w:hAnsi="Cambria Math" w:cstheme="minorBidi"/>
                              <w:color w:val="000000" w:themeColor="text1"/>
                              <w:kern w:val="24"/>
                              <w:sz w:val="36"/>
                              <w:szCs w:val="36"/>
                            </w:rPr>
                            <m:t>μ</m:t>
                          </m:r>
                        </m:e>
                      </m:d>
                    </m:oMath>
                  </m:oMathPara>
                </w:p>
              </w:txbxContent>
            </v:textbox>
          </v:shape>
        </w:pict>
      </w:r>
    </w:p>
    <w:p w:rsidR="00187F9C" w:rsidRDefault="00187F9C">
      <w:pPr>
        <w:spacing w:after="216" w:line="259" w:lineRule="auto"/>
        <w:ind w:left="715"/>
        <w:jc w:val="left"/>
      </w:pPr>
    </w:p>
    <w:p w:rsidR="00771D51" w:rsidRDefault="00771D51">
      <w:pPr>
        <w:spacing w:after="0" w:line="259" w:lineRule="auto"/>
        <w:ind w:left="720" w:right="4752" w:firstLine="0"/>
        <w:jc w:val="left"/>
      </w:pPr>
    </w:p>
    <w:p w:rsidR="00771D51" w:rsidRDefault="00771D51" w:rsidP="00F26A6D">
      <w:pPr>
        <w:spacing w:after="295" w:line="259" w:lineRule="auto"/>
        <w:ind w:left="0" w:firstLine="0"/>
        <w:jc w:val="left"/>
      </w:pPr>
    </w:p>
    <w:p w:rsidR="0032397A" w:rsidRDefault="0032397A" w:rsidP="00F26A6D">
      <w:pPr>
        <w:spacing w:after="295" w:line="259" w:lineRule="auto"/>
        <w:ind w:left="0" w:firstLine="0"/>
        <w:jc w:val="left"/>
      </w:pPr>
      <w:r>
        <w:rPr>
          <w:noProof/>
          <w:lang w:val="en-US" w:eastAsia="en-US"/>
        </w:rPr>
        <w:drawing>
          <wp:inline distT="0" distB="0" distL="0" distR="0">
            <wp:extent cx="2308860" cy="49341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0059" cy="508633"/>
                    </a:xfrm>
                    <a:prstGeom prst="rect">
                      <a:avLst/>
                    </a:prstGeom>
                    <a:noFill/>
                  </pic:spPr>
                </pic:pic>
              </a:graphicData>
            </a:graphic>
          </wp:inline>
        </w:drawing>
      </w:r>
    </w:p>
    <w:p w:rsidR="0032397A" w:rsidRPr="00C56DDB" w:rsidRDefault="00C56DDB" w:rsidP="0032397A">
      <w:pPr>
        <w:pStyle w:val="NormalWeb"/>
        <w:spacing w:before="200" w:beforeAutospacing="0" w:after="0" w:afterAutospacing="0" w:line="216" w:lineRule="auto"/>
      </w:pPr>
      <w:r w:rsidRPr="00C56DDB">
        <w:rPr>
          <w:rFonts w:asciiTheme="minorHAnsi" w:eastAsiaTheme="minorEastAsia" w:hAnsi="Calibri" w:cstheme="minorBidi"/>
          <w:color w:val="000000" w:themeColor="text1"/>
          <w:kern w:val="24"/>
          <w:lang w:val="en-US"/>
        </w:rPr>
        <w:t>Similarly,</w:t>
      </w:r>
      <w:r w:rsidR="0032397A" w:rsidRPr="00C56DDB">
        <w:rPr>
          <w:rFonts w:asciiTheme="minorHAnsi" w:eastAsiaTheme="minorEastAsia" w:hAnsi="Calibri" w:cstheme="minorBidi"/>
          <w:color w:val="000000" w:themeColor="text1"/>
          <w:kern w:val="24"/>
          <w:lang w:val="en-US"/>
        </w:rPr>
        <w:t xml:space="preserve"> as</w:t>
      </w:r>
    </w:p>
    <w:p w:rsidR="0032397A" w:rsidRDefault="0032397A" w:rsidP="00F26A6D">
      <w:pPr>
        <w:spacing w:after="295" w:line="259" w:lineRule="auto"/>
        <w:ind w:left="0" w:firstLine="0"/>
        <w:jc w:val="left"/>
      </w:pPr>
      <w:r>
        <w:rPr>
          <w:noProof/>
          <w:lang w:val="en-US" w:eastAsia="en-US"/>
        </w:rPr>
        <w:drawing>
          <wp:inline distT="0" distB="0" distL="0" distR="0">
            <wp:extent cx="2735580" cy="516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959" cy="535464"/>
                    </a:xfrm>
                    <a:prstGeom prst="rect">
                      <a:avLst/>
                    </a:prstGeom>
                    <a:noFill/>
                  </pic:spPr>
                </pic:pic>
              </a:graphicData>
            </a:graphic>
          </wp:inline>
        </w:drawing>
      </w:r>
      <w:r>
        <w:rPr>
          <w:noProof/>
          <w:lang w:val="en-US" w:eastAsia="en-US"/>
        </w:rPr>
        <w:drawing>
          <wp:inline distT="0" distB="0" distL="0" distR="0">
            <wp:extent cx="2141220" cy="10334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0295" cy="1047530"/>
                    </a:xfrm>
                    <a:prstGeom prst="rect">
                      <a:avLst/>
                    </a:prstGeom>
                    <a:noFill/>
                  </pic:spPr>
                </pic:pic>
              </a:graphicData>
            </a:graphic>
          </wp:inline>
        </w:drawing>
      </w:r>
    </w:p>
    <w:p w:rsidR="00771D51" w:rsidRDefault="0032397A" w:rsidP="0032397A">
      <w:pPr>
        <w:tabs>
          <w:tab w:val="left" w:pos="6924"/>
        </w:tabs>
        <w:spacing w:after="293" w:line="259" w:lineRule="auto"/>
        <w:ind w:left="720" w:firstLine="0"/>
        <w:jc w:val="left"/>
      </w:pPr>
      <w:r>
        <w:rPr>
          <w:noProof/>
          <w:lang w:val="en-US" w:eastAsia="en-US"/>
        </w:rPr>
        <w:drawing>
          <wp:inline distT="0" distB="0" distL="0" distR="0">
            <wp:extent cx="2606040" cy="475917"/>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9818" cy="494869"/>
                    </a:xfrm>
                    <a:prstGeom prst="rect">
                      <a:avLst/>
                    </a:prstGeom>
                    <a:noFill/>
                  </pic:spPr>
                </pic:pic>
              </a:graphicData>
            </a:graphic>
          </wp:inline>
        </w:drawing>
      </w:r>
      <w:r>
        <w:tab/>
      </w:r>
      <w:r w:rsidRPr="0032397A">
        <w:t>Adding equation 1 and 2</w:t>
      </w:r>
    </w:p>
    <w:p w:rsidR="00771D51" w:rsidRDefault="0032397A">
      <w:pPr>
        <w:spacing w:after="0" w:line="259" w:lineRule="auto"/>
        <w:ind w:left="720" w:firstLine="0"/>
        <w:jc w:val="left"/>
        <w:rPr>
          <w:sz w:val="40"/>
        </w:rPr>
      </w:pPr>
      <w:r w:rsidRPr="00853DF6">
        <w:rPr>
          <w:noProof/>
          <w:sz w:val="40"/>
          <w:lang w:val="en-US" w:eastAsia="en-US"/>
        </w:rPr>
        <w:drawing>
          <wp:inline distT="0" distB="0" distL="0" distR="0">
            <wp:extent cx="929326" cy="396240"/>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3257" cy="414971"/>
                    </a:xfrm>
                    <a:prstGeom prst="rect">
                      <a:avLst/>
                    </a:prstGeom>
                    <a:noFill/>
                  </pic:spPr>
                </pic:pic>
              </a:graphicData>
            </a:graphic>
          </wp:inline>
        </w:drawing>
      </w:r>
    </w:p>
    <w:p w:rsidR="0032397A" w:rsidRDefault="0032397A">
      <w:pPr>
        <w:spacing w:after="0" w:line="259" w:lineRule="auto"/>
        <w:ind w:left="720" w:firstLine="0"/>
        <w:jc w:val="left"/>
      </w:pPr>
    </w:p>
    <w:p w:rsidR="00771D51" w:rsidRDefault="00132D2A">
      <w:pPr>
        <w:spacing w:after="210" w:line="265" w:lineRule="auto"/>
        <w:ind w:left="715"/>
        <w:jc w:val="left"/>
      </w:pPr>
      <w:r>
        <w:rPr>
          <w:b/>
          <w:u w:val="single" w:color="000000"/>
        </w:rPr>
        <w:t>Module 1:</w:t>
      </w:r>
    </w:p>
    <w:p w:rsidR="00771D51" w:rsidRDefault="00132D2A">
      <w:pPr>
        <w:spacing w:after="210" w:line="265" w:lineRule="auto"/>
        <w:ind w:left="715"/>
        <w:jc w:val="left"/>
      </w:pPr>
      <w:r>
        <w:rPr>
          <w:b/>
          <w:u w:val="single" w:color="000000"/>
        </w:rPr>
        <w:t>Lecture 6:</w:t>
      </w:r>
    </w:p>
    <w:p w:rsidR="00771D51" w:rsidRDefault="00132D2A" w:rsidP="00F26A6D">
      <w:pPr>
        <w:spacing w:after="216" w:line="259" w:lineRule="auto"/>
        <w:ind w:left="715" w:right="27"/>
      </w:pPr>
      <w:r>
        <w:t>Numerical problems on, relation between elastic cons</w:t>
      </w:r>
      <w:r w:rsidR="00F26A6D">
        <w:t>tant</w:t>
      </w:r>
    </w:p>
    <w:p w:rsidR="00771D51" w:rsidRDefault="00771D51">
      <w:pPr>
        <w:spacing w:after="217" w:line="259" w:lineRule="auto"/>
        <w:ind w:left="720" w:firstLine="0"/>
        <w:jc w:val="left"/>
      </w:pPr>
    </w:p>
    <w:p w:rsidR="00771D51" w:rsidRDefault="00771D51">
      <w:pPr>
        <w:spacing w:after="0" w:line="259" w:lineRule="auto"/>
        <w:ind w:left="720" w:firstLine="0"/>
        <w:jc w:val="left"/>
      </w:pPr>
    </w:p>
    <w:p w:rsidR="00771D51" w:rsidRDefault="00132D2A">
      <w:pPr>
        <w:spacing w:after="208" w:line="265" w:lineRule="auto"/>
        <w:ind w:left="715"/>
        <w:jc w:val="left"/>
      </w:pPr>
      <w:r>
        <w:rPr>
          <w:b/>
          <w:u w:val="single" w:color="000000"/>
        </w:rPr>
        <w:t>Module 1:</w:t>
      </w:r>
    </w:p>
    <w:p w:rsidR="00771D51" w:rsidRDefault="00132D2A">
      <w:pPr>
        <w:spacing w:after="218" w:line="259" w:lineRule="auto"/>
        <w:ind w:left="715" w:right="27"/>
      </w:pPr>
      <w:r>
        <w:rPr>
          <w:b/>
          <w:u w:val="single" w:color="000000"/>
        </w:rPr>
        <w:t>Lecture 7:</w:t>
      </w:r>
      <w:r>
        <w:t xml:space="preserve"> Stress-strain diagram for uniaxial loading of ductile and brittle materials. </w:t>
      </w:r>
    </w:p>
    <w:p w:rsidR="00771D51" w:rsidRDefault="00132D2A">
      <w:pPr>
        <w:spacing w:after="210" w:line="265" w:lineRule="auto"/>
        <w:ind w:left="715"/>
        <w:jc w:val="left"/>
      </w:pPr>
      <w:r>
        <w:rPr>
          <w:b/>
          <w:u w:val="single" w:color="000000"/>
        </w:rPr>
        <w:t>Stress – Strain Relationship</w:t>
      </w:r>
    </w:p>
    <w:p w:rsidR="00771D51" w:rsidRDefault="00132D2A">
      <w:pPr>
        <w:spacing w:after="387" w:line="265" w:lineRule="auto"/>
        <w:ind w:left="715"/>
        <w:jc w:val="left"/>
      </w:pPr>
      <w:r>
        <w:rPr>
          <w:b/>
          <w:u w:val="single" w:color="000000"/>
        </w:rPr>
        <w:t>Stress – strain diagram for mild steel</w:t>
      </w:r>
    </w:p>
    <w:p w:rsidR="00771D51" w:rsidRDefault="00132D2A">
      <w:pPr>
        <w:spacing w:after="397" w:line="259" w:lineRule="auto"/>
        <w:ind w:left="715" w:right="27"/>
      </w:pPr>
      <w:r>
        <w:t xml:space="preserve">Standard specimen are used for the tension test. </w:t>
      </w:r>
    </w:p>
    <w:p w:rsidR="00775B62" w:rsidRDefault="00775B62">
      <w:pPr>
        <w:spacing w:after="397" w:line="259" w:lineRule="auto"/>
        <w:ind w:left="715" w:right="27"/>
      </w:pPr>
      <w:r>
        <w:rPr>
          <w:noProof/>
          <w:lang w:val="en-US" w:eastAsia="en-US"/>
        </w:rPr>
        <w:drawing>
          <wp:inline distT="0" distB="0" distL="0" distR="0">
            <wp:extent cx="5033639" cy="3450353"/>
            <wp:effectExtent l="0" t="0" r="0" b="0"/>
            <wp:docPr id="5"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F82300-58F6-43D1-80DE-D2E1D7C162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F82300-58F6-43D1-80DE-D2E1D7C16241}"/>
                        </a:ext>
                      </a:extLst>
                    </pic:cNvPr>
                    <pic:cNvPicPr>
                      <a:picLocks noGrp="1" noChangeAspect="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3639" cy="3450353"/>
                    </a:xfrm>
                    <a:prstGeom prst="rect">
                      <a:avLst/>
                    </a:prstGeom>
                  </pic:spPr>
                </pic:pic>
              </a:graphicData>
            </a:graphic>
          </wp:inline>
        </w:drawing>
      </w:r>
    </w:p>
    <w:p w:rsidR="00775B62" w:rsidRDefault="00775B62" w:rsidP="00775B62">
      <w:pPr>
        <w:pStyle w:val="NormalWeb"/>
        <w:spacing w:before="0" w:beforeAutospacing="0" w:after="0" w:afterAutospacing="0"/>
        <w:jc w:val="center"/>
      </w:pPr>
      <w:r>
        <w:rPr>
          <w:rFonts w:asciiTheme="minorHAnsi" w:eastAsiaTheme="minorEastAsia" w:hAnsi="Calibri" w:cstheme="minorBidi"/>
          <w:color w:val="000000" w:themeColor="text1"/>
          <w:kern w:val="24"/>
          <w:sz w:val="36"/>
          <w:szCs w:val="36"/>
          <w:lang w:val="en-US"/>
        </w:rPr>
        <w:t>Model- BISS -100 KN Static and dynamic type</w:t>
      </w:r>
    </w:p>
    <w:p w:rsidR="00775B62" w:rsidRDefault="00775B62" w:rsidP="00775B62">
      <w:pPr>
        <w:spacing w:after="397" w:line="259" w:lineRule="auto"/>
        <w:ind w:left="0" w:right="27" w:firstLine="0"/>
      </w:pPr>
    </w:p>
    <w:p w:rsidR="00771D51" w:rsidRDefault="00132D2A">
      <w:pPr>
        <w:spacing w:after="273"/>
        <w:ind w:left="715" w:right="27"/>
      </w:pPr>
      <w:r>
        <w:t xml:space="preserve">There are two types of standard specimen's which are generally used for this purpose, which have been shown below: </w:t>
      </w:r>
    </w:p>
    <w:p w:rsidR="00771D51" w:rsidRDefault="00132D2A">
      <w:pPr>
        <w:spacing w:after="390" w:line="265" w:lineRule="auto"/>
        <w:ind w:left="715"/>
        <w:jc w:val="left"/>
      </w:pPr>
      <w:r>
        <w:rPr>
          <w:b/>
          <w:u w:val="single" w:color="000000"/>
        </w:rPr>
        <w:lastRenderedPageBreak/>
        <w:t>Specimen I:</w:t>
      </w:r>
    </w:p>
    <w:p w:rsidR="00771D51" w:rsidRDefault="00132D2A">
      <w:pPr>
        <w:spacing w:after="347" w:line="259" w:lineRule="auto"/>
        <w:ind w:left="715" w:right="27"/>
      </w:pPr>
      <w:r>
        <w:t xml:space="preserve">This specimen utilizes a circular X-section. </w:t>
      </w:r>
    </w:p>
    <w:p w:rsidR="00771D51" w:rsidRDefault="00132D2A">
      <w:pPr>
        <w:spacing w:after="344" w:line="259" w:lineRule="auto"/>
        <w:ind w:left="2275" w:firstLine="0"/>
        <w:jc w:val="left"/>
      </w:pPr>
      <w:r>
        <w:rPr>
          <w:noProof/>
          <w:lang w:val="en-US" w:eastAsia="en-US"/>
        </w:rPr>
        <w:drawing>
          <wp:inline distT="0" distB="0" distL="0" distR="0">
            <wp:extent cx="3755136" cy="1472184"/>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89"/>
                    <a:stretch>
                      <a:fillRect/>
                    </a:stretch>
                  </pic:blipFill>
                  <pic:spPr>
                    <a:xfrm>
                      <a:off x="0" y="0"/>
                      <a:ext cx="3755136" cy="1472184"/>
                    </a:xfrm>
                    <a:prstGeom prst="rect">
                      <a:avLst/>
                    </a:prstGeom>
                  </pic:spPr>
                </pic:pic>
              </a:graphicData>
            </a:graphic>
          </wp:inline>
        </w:drawing>
      </w:r>
    </w:p>
    <w:p w:rsidR="00771D51" w:rsidRDefault="00132D2A">
      <w:pPr>
        <w:spacing w:after="390" w:line="265" w:lineRule="auto"/>
        <w:ind w:left="715"/>
        <w:jc w:val="left"/>
      </w:pPr>
      <w:r>
        <w:rPr>
          <w:b/>
          <w:u w:val="single" w:color="000000"/>
        </w:rPr>
        <w:t>Specimen II:</w:t>
      </w:r>
    </w:p>
    <w:p w:rsidR="00771D51" w:rsidRDefault="00132D2A">
      <w:pPr>
        <w:spacing w:after="348" w:line="259" w:lineRule="auto"/>
        <w:ind w:left="715" w:right="27"/>
      </w:pPr>
      <w:r>
        <w:t xml:space="preserve">This specimen utilizes a rectangular X-section. </w:t>
      </w:r>
    </w:p>
    <w:p w:rsidR="00771D51" w:rsidRDefault="00132D2A">
      <w:pPr>
        <w:spacing w:after="354" w:line="259" w:lineRule="auto"/>
        <w:ind w:left="2275" w:firstLine="0"/>
        <w:jc w:val="left"/>
      </w:pPr>
      <w:r>
        <w:rPr>
          <w:noProof/>
          <w:lang w:val="en-US" w:eastAsia="en-US"/>
        </w:rPr>
        <w:drawing>
          <wp:inline distT="0" distB="0" distL="0" distR="0">
            <wp:extent cx="3755136" cy="1480566"/>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90"/>
                    <a:stretch>
                      <a:fillRect/>
                    </a:stretch>
                  </pic:blipFill>
                  <pic:spPr>
                    <a:xfrm>
                      <a:off x="0" y="0"/>
                      <a:ext cx="3755136" cy="1480566"/>
                    </a:xfrm>
                    <a:prstGeom prst="rect">
                      <a:avLst/>
                    </a:prstGeom>
                  </pic:spPr>
                </pic:pic>
              </a:graphicData>
            </a:graphic>
          </wp:inline>
        </w:drawing>
      </w:r>
    </w:p>
    <w:p w:rsidR="00771D51" w:rsidRDefault="00132D2A">
      <w:pPr>
        <w:ind w:left="715" w:right="27"/>
      </w:pPr>
      <w:r>
        <w:t>l</w:t>
      </w:r>
      <w:r>
        <w:rPr>
          <w:vertAlign w:val="subscript"/>
        </w:rPr>
        <w:t>g</w:t>
      </w:r>
      <w:r>
        <w:t xml:space="preserve"> = gauge length i.e. length of the specimen on which we want to determine the mechanical properties.The uniaxial tension test is carried out on tensile testing machine and the following steps are performed to conduct this test. </w:t>
      </w:r>
    </w:p>
    <w:p w:rsidR="00771D51" w:rsidRDefault="00132D2A">
      <w:pPr>
        <w:numPr>
          <w:ilvl w:val="0"/>
          <w:numId w:val="3"/>
        </w:numPr>
        <w:spacing w:after="396" w:line="259" w:lineRule="auto"/>
        <w:ind w:right="27" w:hanging="414"/>
      </w:pPr>
      <w:r>
        <w:t xml:space="preserve">The ends of the specimen are secured in the grips of the testing machine. </w:t>
      </w:r>
    </w:p>
    <w:p w:rsidR="00771D51" w:rsidRDefault="00132D2A">
      <w:pPr>
        <w:numPr>
          <w:ilvl w:val="0"/>
          <w:numId w:val="3"/>
        </w:numPr>
        <w:spacing w:after="272"/>
        <w:ind w:right="27" w:hanging="414"/>
      </w:pPr>
      <w:r>
        <w:t xml:space="preserve">There is a unit for applying a load to the specimen with a hydraulic or mechanical drive. </w:t>
      </w:r>
    </w:p>
    <w:p w:rsidR="00771D51" w:rsidRDefault="00132D2A">
      <w:pPr>
        <w:numPr>
          <w:ilvl w:val="0"/>
          <w:numId w:val="3"/>
        </w:numPr>
        <w:spacing w:line="421" w:lineRule="auto"/>
        <w:ind w:right="27" w:hanging="414"/>
      </w:pPr>
      <w:r>
        <w:t xml:space="preserve">There must be  some recording device by which you should be able to measure the final output in the form of Load or stress. So the testing machines are often equipped with the pendulum type lever, pressure gauge and hydraulic capsule and the stress Vs strain diagram is plotted which has the following shape. A typical tensile test curve for the mild steel has been shown below </w:t>
      </w:r>
    </w:p>
    <w:p w:rsidR="00775B62" w:rsidRDefault="00775B62" w:rsidP="00775B62">
      <w:pPr>
        <w:spacing w:line="421" w:lineRule="auto"/>
        <w:ind w:right="27"/>
      </w:pPr>
      <w:r>
        <w:rPr>
          <w:noProof/>
          <w:lang w:val="en-US" w:eastAsia="en-US"/>
        </w:rPr>
        <w:lastRenderedPageBreak/>
        <w:drawing>
          <wp:anchor distT="0" distB="0" distL="114300" distR="114300" simplePos="0" relativeHeight="251670528" behindDoc="0" locked="0" layoutInCell="1" allowOverlap="1">
            <wp:simplePos x="0" y="0"/>
            <wp:positionH relativeFrom="column">
              <wp:posOffset>1873885</wp:posOffset>
            </wp:positionH>
            <wp:positionV relativeFrom="paragraph">
              <wp:posOffset>396875</wp:posOffset>
            </wp:positionV>
            <wp:extent cx="3944620" cy="2019300"/>
            <wp:effectExtent l="0" t="0" r="0" b="0"/>
            <wp:wrapSquare wrapText="bothSides"/>
            <wp:docPr id="1030" name="Picture 6" descr="General stress - strain diagram for metals">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C41F3D-C252-4A1E-8375-4E075F003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General stress - strain diagram for metals">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C41F3D-C252-4A1E-8375-4E075F003FA5}"/>
                        </a:ext>
                      </a:extLst>
                    </pic:cNvPr>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4620" cy="2019300"/>
                    </a:xfrm>
                    <a:prstGeom prst="rect">
                      <a:avLst/>
                    </a:prstGeom>
                    <a:noFill/>
                  </pic:spPr>
                </pic:pic>
              </a:graphicData>
            </a:graphic>
          </wp:anchor>
        </w:drawing>
      </w:r>
    </w:p>
    <w:p w:rsidR="00775B62" w:rsidRDefault="00775B62" w:rsidP="00775B62">
      <w:pPr>
        <w:spacing w:line="421" w:lineRule="auto"/>
        <w:ind w:right="27"/>
        <w:jc w:val="center"/>
      </w:pPr>
      <w:r>
        <w:rPr>
          <w:noProof/>
          <w:lang w:val="en-US" w:eastAsia="en-US"/>
        </w:rPr>
        <w:drawing>
          <wp:inline distT="0" distB="0" distL="0" distR="0">
            <wp:extent cx="4714875" cy="2909094"/>
            <wp:effectExtent l="0" t="0" r="0" b="5715"/>
            <wp:docPr id="1026" name="Picture 2" descr="Mechanical Engineering : Stress Strain Graph for Mild Steel explain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F83CF5-F59E-4833-ACC1-68F9BD8CE9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Mechanical Engineering : Stress Strain Graph for Mild Steel explain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F83CF5-F59E-4833-ACC1-68F9BD8CE994}"/>
                        </a:ext>
                      </a:extLst>
                    </pic:cNvPr>
                    <pic:cNvPicPr>
                      <a:picLocks noGrp="1"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4875" cy="290909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r>
        <w:br w:type="textWrapping" w:clear="all"/>
      </w:r>
    </w:p>
    <w:p w:rsidR="00775B62" w:rsidRDefault="00775B62" w:rsidP="00775B62">
      <w:pPr>
        <w:spacing w:line="421" w:lineRule="auto"/>
        <w:ind w:right="27"/>
      </w:pPr>
    </w:p>
    <w:p w:rsidR="00771D51" w:rsidRDefault="00132D2A">
      <w:pPr>
        <w:spacing w:after="163" w:line="259" w:lineRule="auto"/>
        <w:ind w:left="2461" w:firstLine="0"/>
        <w:jc w:val="left"/>
      </w:pPr>
      <w:r>
        <w:rPr>
          <w:noProof/>
          <w:lang w:val="en-US" w:eastAsia="en-US"/>
        </w:rPr>
        <w:lastRenderedPageBreak/>
        <w:drawing>
          <wp:inline distT="0" distB="0" distL="0" distR="0">
            <wp:extent cx="3519678" cy="2520696"/>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93"/>
                    <a:stretch>
                      <a:fillRect/>
                    </a:stretch>
                  </pic:blipFill>
                  <pic:spPr>
                    <a:xfrm>
                      <a:off x="0" y="0"/>
                      <a:ext cx="3519678" cy="2520696"/>
                    </a:xfrm>
                    <a:prstGeom prst="rect">
                      <a:avLst/>
                    </a:prstGeom>
                  </pic:spPr>
                </pic:pic>
              </a:graphicData>
            </a:graphic>
          </wp:inline>
        </w:drawing>
      </w:r>
    </w:p>
    <w:p w:rsidR="00771D51" w:rsidRDefault="00132D2A">
      <w:pPr>
        <w:spacing w:after="109" w:line="265" w:lineRule="auto"/>
        <w:ind w:left="715"/>
        <w:jc w:val="left"/>
      </w:pPr>
      <w:r>
        <w:rPr>
          <w:b/>
          <w:u w:val="single" w:color="000000"/>
        </w:rPr>
        <w:t>SALIENT POINTS OF THE GRAPH:</w:t>
      </w:r>
    </w:p>
    <w:p w:rsidR="00771D51" w:rsidRDefault="00132D2A">
      <w:pPr>
        <w:numPr>
          <w:ilvl w:val="0"/>
          <w:numId w:val="4"/>
        </w:numPr>
        <w:ind w:right="27"/>
      </w:pPr>
      <w:r>
        <w:t xml:space="preserve">So it is evident form the graph that the strain is proportional to strain or elongation is proportional to the load giving a st.line relationship. This law of proportionality is valid upto a point A. </w:t>
      </w:r>
    </w:p>
    <w:p w:rsidR="00771D51" w:rsidRDefault="00132D2A">
      <w:pPr>
        <w:ind w:left="715" w:right="27"/>
      </w:pPr>
      <w:r>
        <w:t xml:space="preserve">or we can say that point A is some ultimate point when the linear nature of the graph ceases or there is a deviation from the linear nature. This point is known as </w:t>
      </w:r>
      <w:r>
        <w:rPr>
          <w:b/>
        </w:rPr>
        <w:t>the limit of proportionality or the proportionality limit</w:t>
      </w:r>
      <w:r>
        <w:t xml:space="preserve">. </w:t>
      </w:r>
    </w:p>
    <w:p w:rsidR="00771D51" w:rsidRDefault="00132D2A">
      <w:pPr>
        <w:numPr>
          <w:ilvl w:val="0"/>
          <w:numId w:val="4"/>
        </w:numPr>
        <w:ind w:right="27"/>
      </w:pPr>
      <w:r>
        <w:t xml:space="preserve">For a short period beyond the point A, the material may still be elastic in the sense that the deformations are completely recovered when the load is removed. The limiting point B is termed as </w:t>
      </w:r>
      <w:r>
        <w:rPr>
          <w:b/>
        </w:rPr>
        <w:t xml:space="preserve">Elastic Limit </w:t>
      </w:r>
      <w:r>
        <w:t xml:space="preserve">. </w:t>
      </w:r>
    </w:p>
    <w:p w:rsidR="00771D51" w:rsidRDefault="00132D2A">
      <w:pPr>
        <w:numPr>
          <w:ilvl w:val="0"/>
          <w:numId w:val="4"/>
        </w:numPr>
        <w:ind w:right="27"/>
      </w:pPr>
      <w:r>
        <w:rPr>
          <w:b/>
        </w:rPr>
        <w:t>and (D)</w:t>
      </w:r>
      <w:r>
        <w:t xml:space="preserve"> - Beyond the elastic limit plastic deformation occurs and strains are not totally recoverable. There will be thus permanent deformation or permanent set when load is removed. These two points are termed as upper and lower yield points respectively. The stress at the yield point is called the yield strength. </w:t>
      </w:r>
    </w:p>
    <w:p w:rsidR="00771D51" w:rsidRDefault="00132D2A">
      <w:pPr>
        <w:ind w:left="715" w:right="27"/>
      </w:pPr>
      <w:r>
        <w:t xml:space="preserve">A study a stress – strain diagrams shows that the yield point is so near the proportional limit that for most purpose the two may be taken as one. However, it is much easier to locate the former. For material which do not posses a well define yield points, In order to find the yield point or yield strength, an offset method is applied. </w:t>
      </w:r>
    </w:p>
    <w:p w:rsidR="00771D51" w:rsidRDefault="00132D2A">
      <w:pPr>
        <w:ind w:left="715" w:right="27"/>
      </w:pPr>
      <w:r>
        <w:t xml:space="preserve">In this method a line is drawn parallel to the straight line portion of initial stress diagram by off setting this by an amount equal to 0.2% of the strain as shown as below and this happens especially for the low carbon steel. </w:t>
      </w:r>
    </w:p>
    <w:p w:rsidR="00771D51" w:rsidRDefault="00132D2A">
      <w:pPr>
        <w:spacing w:after="63" w:line="259" w:lineRule="auto"/>
        <w:ind w:left="748" w:firstLine="0"/>
        <w:jc w:val="center"/>
      </w:pPr>
      <w:r>
        <w:rPr>
          <w:noProof/>
          <w:lang w:val="en-US" w:eastAsia="en-US"/>
        </w:rPr>
        <w:lastRenderedPageBreak/>
        <w:drawing>
          <wp:inline distT="0" distB="0" distL="0" distR="0">
            <wp:extent cx="2071116" cy="2049018"/>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94"/>
                    <a:stretch>
                      <a:fillRect/>
                    </a:stretch>
                  </pic:blipFill>
                  <pic:spPr>
                    <a:xfrm>
                      <a:off x="0" y="0"/>
                      <a:ext cx="2071116" cy="2049018"/>
                    </a:xfrm>
                    <a:prstGeom prst="rect">
                      <a:avLst/>
                    </a:prstGeom>
                  </pic:spPr>
                </pic:pic>
              </a:graphicData>
            </a:graphic>
          </wp:inline>
        </w:drawing>
      </w:r>
    </w:p>
    <w:p w:rsidR="00771D51" w:rsidRDefault="00132D2A">
      <w:pPr>
        <w:numPr>
          <w:ilvl w:val="0"/>
          <w:numId w:val="5"/>
        </w:numPr>
        <w:ind w:right="27"/>
      </w:pPr>
      <w:r>
        <w:t xml:space="preserve">A further increase in the load will cause marked deformation in the whole volume of the metal. The maximum load which the specimen can with stand without failure is called the load at the ultimate strength. </w:t>
      </w:r>
    </w:p>
    <w:p w:rsidR="00771D51" w:rsidRDefault="00132D2A">
      <w:pPr>
        <w:ind w:left="715" w:right="27"/>
      </w:pPr>
      <w:r>
        <w:t xml:space="preserve">The highest point ‘E' of the diagram corresponds to the ultimate strength of a material. </w:t>
      </w:r>
    </w:p>
    <w:p w:rsidR="00771D51" w:rsidRDefault="00132D2A">
      <w:pPr>
        <w:ind w:left="715" w:right="27"/>
      </w:pPr>
      <w:r>
        <w:t>s</w:t>
      </w:r>
      <w:r>
        <w:rPr>
          <w:vertAlign w:val="subscript"/>
        </w:rPr>
        <w:t>u</w:t>
      </w:r>
      <w:r>
        <w:t xml:space="preserve"> = Stress which the specimen can with stand without failure &amp; is known as Ultimate Strength or Tensile Strength. </w:t>
      </w:r>
    </w:p>
    <w:p w:rsidR="00771D51" w:rsidRDefault="00132D2A">
      <w:pPr>
        <w:spacing w:after="119" w:line="259" w:lineRule="auto"/>
        <w:ind w:left="715" w:right="27"/>
      </w:pPr>
      <w:r>
        <w:t>s</w:t>
      </w:r>
      <w:r>
        <w:rPr>
          <w:vertAlign w:val="subscript"/>
        </w:rPr>
        <w:t>u</w:t>
      </w:r>
      <w:r>
        <w:t xml:space="preserve"> is equal to load at E divided by the original cross-sectional area of the bar. </w:t>
      </w:r>
    </w:p>
    <w:p w:rsidR="00771D51" w:rsidRDefault="00132D2A">
      <w:pPr>
        <w:numPr>
          <w:ilvl w:val="0"/>
          <w:numId w:val="5"/>
        </w:numPr>
        <w:ind w:right="27"/>
      </w:pPr>
      <w:r>
        <w:t xml:space="preserve">Beyond point E, the bar begins to forms neck. The load falling from the maximum until fracture occurs at F.  Beyond point E, the cross-sectional area of the specimen begins to reduce rapidly over a relatively small length of bar and the bar is said to form a neck. This necking takes place whilst the load reduces, and fracture of the bar finally occurs at point F.  </w:t>
      </w:r>
    </w:p>
    <w:p w:rsidR="00771D51" w:rsidRDefault="00771D51">
      <w:pPr>
        <w:spacing w:after="0" w:line="259" w:lineRule="auto"/>
        <w:ind w:left="720" w:firstLine="0"/>
        <w:jc w:val="left"/>
      </w:pPr>
    </w:p>
    <w:p w:rsidR="00771D51" w:rsidRDefault="00771D51">
      <w:pPr>
        <w:spacing w:after="117" w:line="259" w:lineRule="auto"/>
        <w:ind w:left="720" w:firstLine="0"/>
        <w:jc w:val="left"/>
      </w:pPr>
    </w:p>
    <w:p w:rsidR="00771D51" w:rsidRDefault="00132D2A">
      <w:pPr>
        <w:spacing w:after="109" w:line="265" w:lineRule="auto"/>
        <w:ind w:left="715"/>
        <w:jc w:val="left"/>
      </w:pPr>
      <w:r>
        <w:rPr>
          <w:b/>
          <w:u w:val="single" w:color="000000"/>
        </w:rPr>
        <w:t>Nominal stress – Strain OR Conventional Stress – Strain diagrams:</w:t>
      </w:r>
    </w:p>
    <w:p w:rsidR="00771D51" w:rsidRDefault="00132D2A">
      <w:pPr>
        <w:ind w:left="715" w:right="27"/>
      </w:pPr>
      <w:r>
        <w:t xml:space="preserve">Stresses are usually computed on the basis of the original area of the specimen; such stresses are often referred to as conventional or nominal stresses. </w:t>
      </w:r>
    </w:p>
    <w:p w:rsidR="00771D51" w:rsidRDefault="00132D2A">
      <w:pPr>
        <w:spacing w:after="109" w:line="265" w:lineRule="auto"/>
        <w:ind w:left="715"/>
        <w:jc w:val="left"/>
      </w:pPr>
      <w:r>
        <w:rPr>
          <w:b/>
          <w:u w:val="single" w:color="000000"/>
        </w:rPr>
        <w:t>True stress – Strain Diagram:</w:t>
      </w:r>
    </w:p>
    <w:p w:rsidR="00771D51" w:rsidRDefault="00132D2A">
      <w:pPr>
        <w:ind w:left="715" w:right="27"/>
      </w:pPr>
      <w:r>
        <w:t xml:space="preserve">Since when a material is subjected to a uniaxial load, some contraction or expansion always takes place. Thus, dividing the applied force by the corresponding actual area of the specimen at the same instant gives the so called true stress. </w:t>
      </w:r>
    </w:p>
    <w:p w:rsidR="00771D51" w:rsidRDefault="00132D2A">
      <w:pPr>
        <w:spacing w:after="109" w:line="265" w:lineRule="auto"/>
        <w:ind w:left="715"/>
        <w:jc w:val="left"/>
      </w:pPr>
      <w:r>
        <w:rPr>
          <w:b/>
          <w:u w:val="single" w:color="000000"/>
        </w:rPr>
        <w:t>Percentage Elongation: 'd ':</w:t>
      </w:r>
    </w:p>
    <w:p w:rsidR="00771D51" w:rsidRDefault="00132D2A">
      <w:pPr>
        <w:ind w:left="715" w:right="27"/>
      </w:pPr>
      <w:r>
        <w:t xml:space="preserve">The ductility of a material in tension can be characterized by its elongation and by the reduction in area at the cross section where fracture occurs. </w:t>
      </w:r>
    </w:p>
    <w:p w:rsidR="00771D51" w:rsidRDefault="00132D2A">
      <w:pPr>
        <w:ind w:left="715" w:right="27"/>
      </w:pPr>
      <w:r>
        <w:lastRenderedPageBreak/>
        <w:t xml:space="preserve">It is the ratio of the extension in length of the specimen after fracture to its initial gauge length, expressed in percentage. </w:t>
      </w:r>
    </w:p>
    <w:p w:rsidR="00771D51" w:rsidRDefault="00132D2A">
      <w:pPr>
        <w:spacing w:after="72" w:line="259" w:lineRule="auto"/>
        <w:ind w:left="720" w:firstLine="0"/>
        <w:jc w:val="left"/>
      </w:pPr>
      <w:r>
        <w:rPr>
          <w:noProof/>
          <w:lang w:val="en-US" w:eastAsia="en-US"/>
        </w:rPr>
        <w:drawing>
          <wp:inline distT="0" distB="0" distL="0" distR="0">
            <wp:extent cx="966978" cy="441198"/>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95"/>
                    <a:stretch>
                      <a:fillRect/>
                    </a:stretch>
                  </pic:blipFill>
                  <pic:spPr>
                    <a:xfrm>
                      <a:off x="0" y="0"/>
                      <a:ext cx="966978" cy="441198"/>
                    </a:xfrm>
                    <a:prstGeom prst="rect">
                      <a:avLst/>
                    </a:prstGeom>
                  </pic:spPr>
                </pic:pic>
              </a:graphicData>
            </a:graphic>
          </wp:inline>
        </w:drawing>
      </w:r>
    </w:p>
    <w:p w:rsidR="00771D51" w:rsidRDefault="00132D2A">
      <w:pPr>
        <w:ind w:left="715" w:right="27"/>
      </w:pPr>
      <w:r>
        <w:t>l</w:t>
      </w:r>
      <w:r>
        <w:rPr>
          <w:vertAlign w:val="subscript"/>
        </w:rPr>
        <w:t>I</w:t>
      </w:r>
      <w:r>
        <w:t xml:space="preserve"> = gauge length of specimen after fracture(or the distance between the gage marks at fracture) </w:t>
      </w:r>
    </w:p>
    <w:p w:rsidR="00771D51" w:rsidRDefault="00132D2A">
      <w:pPr>
        <w:spacing w:after="121" w:line="259" w:lineRule="auto"/>
        <w:ind w:left="715" w:right="27"/>
      </w:pPr>
      <w:r>
        <w:t>l</w:t>
      </w:r>
      <w:r>
        <w:rPr>
          <w:vertAlign w:val="subscript"/>
        </w:rPr>
        <w:t>g</w:t>
      </w:r>
      <w:r>
        <w:t xml:space="preserve">= gauge length before fracture(i.e. initial gauge length) </w:t>
      </w:r>
    </w:p>
    <w:p w:rsidR="00771D51" w:rsidRDefault="00132D2A">
      <w:pPr>
        <w:spacing w:after="92"/>
        <w:ind w:left="715" w:right="27"/>
      </w:pPr>
      <w:r>
        <w:t xml:space="preserve">For 50 mm gage length, steel may here a % elongation d of the order of 10% to 40%. </w:t>
      </w:r>
    </w:p>
    <w:p w:rsidR="00771D51" w:rsidRDefault="00132D2A">
      <w:pPr>
        <w:spacing w:after="210" w:line="265" w:lineRule="auto"/>
        <w:ind w:left="715"/>
        <w:jc w:val="left"/>
      </w:pPr>
      <w:r>
        <w:rPr>
          <w:b/>
          <w:u w:val="single" w:color="000000"/>
        </w:rPr>
        <w:t>Ductile and Brittle Materials:</w:t>
      </w:r>
    </w:p>
    <w:p w:rsidR="00771D51" w:rsidRDefault="00132D2A">
      <w:pPr>
        <w:spacing w:after="93"/>
        <w:ind w:left="715" w:right="27"/>
      </w:pPr>
      <w:r>
        <w:t xml:space="preserve">Based on this behaviour, the materials may be classified as ductile or brittle materials </w:t>
      </w:r>
    </w:p>
    <w:p w:rsidR="00771D51" w:rsidRDefault="00132D2A">
      <w:pPr>
        <w:spacing w:after="208" w:line="265" w:lineRule="auto"/>
        <w:ind w:left="715"/>
        <w:jc w:val="left"/>
      </w:pPr>
      <w:r>
        <w:rPr>
          <w:b/>
          <w:u w:val="single" w:color="000000"/>
        </w:rPr>
        <w:t>Ductile Materials:</w:t>
      </w:r>
    </w:p>
    <w:p w:rsidR="00771D51" w:rsidRDefault="00132D2A">
      <w:pPr>
        <w:spacing w:after="93"/>
        <w:ind w:left="715" w:right="27"/>
      </w:pPr>
      <w:r>
        <w:t xml:space="preserve">It we just examine the earlier tension curve one can notice that the extension of the materials over the plastic range is considerably in excess of that associated with elastic loading. The Capacity of materials to allow these large deformations or large extensions without failure is termed as ductility. The materials with high ductility are termed as ductile materials. </w:t>
      </w:r>
    </w:p>
    <w:p w:rsidR="00771D51" w:rsidRDefault="00132D2A">
      <w:pPr>
        <w:spacing w:after="109" w:line="265" w:lineRule="auto"/>
        <w:ind w:left="715"/>
        <w:jc w:val="left"/>
      </w:pPr>
      <w:r>
        <w:rPr>
          <w:b/>
          <w:u w:val="single" w:color="000000"/>
        </w:rPr>
        <w:t>Brittle Materials:</w:t>
      </w:r>
    </w:p>
    <w:p w:rsidR="00771D51" w:rsidRDefault="00132D2A">
      <w:pPr>
        <w:spacing w:after="92"/>
        <w:ind w:left="715" w:right="27"/>
      </w:pPr>
      <w:r>
        <w:t xml:space="preserve">A brittle material is one which exhibits a relatively small extensions or deformations to fracture, so that the partially plastic region of the tensile test graph is much reduced. </w:t>
      </w:r>
    </w:p>
    <w:p w:rsidR="00771D51" w:rsidRDefault="00132D2A">
      <w:pPr>
        <w:spacing w:after="43"/>
        <w:ind w:left="715" w:right="27"/>
      </w:pPr>
      <w:r>
        <w:t xml:space="preserve">This type of graph is shown by the cast iron or steels with high carbon contents or concrete. </w:t>
      </w:r>
    </w:p>
    <w:p w:rsidR="00771D51" w:rsidRDefault="00132D2A">
      <w:pPr>
        <w:spacing w:after="164" w:line="259" w:lineRule="auto"/>
        <w:ind w:left="748" w:firstLine="0"/>
        <w:jc w:val="center"/>
      </w:pPr>
      <w:r>
        <w:rPr>
          <w:noProof/>
          <w:lang w:val="en-US" w:eastAsia="en-US"/>
        </w:rPr>
        <w:drawing>
          <wp:inline distT="0" distB="0" distL="0" distR="0">
            <wp:extent cx="1965462" cy="1805940"/>
            <wp:effectExtent l="0" t="0" r="0" b="381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96"/>
                    <a:stretch>
                      <a:fillRect/>
                    </a:stretch>
                  </pic:blipFill>
                  <pic:spPr>
                    <a:xfrm>
                      <a:off x="0" y="0"/>
                      <a:ext cx="1968015" cy="1808286"/>
                    </a:xfrm>
                    <a:prstGeom prst="rect">
                      <a:avLst/>
                    </a:prstGeom>
                  </pic:spPr>
                </pic:pic>
              </a:graphicData>
            </a:graphic>
          </wp:inline>
        </w:drawing>
      </w:r>
    </w:p>
    <w:p w:rsidR="00771D51" w:rsidRDefault="00775B62" w:rsidP="00775B62">
      <w:pPr>
        <w:spacing w:after="216" w:line="259" w:lineRule="auto"/>
        <w:ind w:left="720" w:firstLine="0"/>
        <w:jc w:val="center"/>
      </w:pPr>
      <w:r>
        <w:rPr>
          <w:noProof/>
          <w:lang w:val="en-US" w:eastAsia="en-US"/>
        </w:rPr>
        <w:lastRenderedPageBreak/>
        <w:drawing>
          <wp:inline distT="0" distB="0" distL="0" distR="0">
            <wp:extent cx="3800476" cy="2909094"/>
            <wp:effectExtent l="0" t="0" r="0" b="5715"/>
            <wp:docPr id="1028" name="Picture 4" descr="Stress Strain Curve: What Exactly Is The Stress-Strain Curv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01A0C8A-E634-48A4-8973-978C736C3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tress Strain Curve: What Exactly Is The Stress-Strain Curv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01A0C8A-E634-48A4-8973-978C736C3252}"/>
                        </a:ext>
                      </a:extLst>
                    </pic:cNvPr>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6" cy="290909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775B62" w:rsidRDefault="00775B62" w:rsidP="003D4FDD">
      <w:pPr>
        <w:spacing w:after="216" w:line="259" w:lineRule="auto"/>
        <w:ind w:left="720" w:firstLine="0"/>
        <w:jc w:val="left"/>
      </w:pPr>
    </w:p>
    <w:p w:rsidR="00775B62" w:rsidRDefault="00775B62" w:rsidP="003D4FDD">
      <w:pPr>
        <w:spacing w:after="216" w:line="259" w:lineRule="auto"/>
        <w:ind w:left="720" w:firstLine="0"/>
        <w:jc w:val="left"/>
      </w:pPr>
    </w:p>
    <w:p w:rsidR="00775B62" w:rsidRPr="00775B62" w:rsidRDefault="00775B62" w:rsidP="003D4FDD">
      <w:pPr>
        <w:spacing w:after="216" w:line="259" w:lineRule="auto"/>
        <w:ind w:left="720" w:firstLine="0"/>
        <w:jc w:val="left"/>
        <w:rPr>
          <w:b/>
          <w:bCs/>
        </w:rPr>
      </w:pPr>
      <w:r w:rsidRPr="00775B62">
        <w:rPr>
          <w:b/>
          <w:bCs/>
        </w:rPr>
        <w:t>Factor of Safety</w:t>
      </w:r>
    </w:p>
    <w:p w:rsidR="00775B62" w:rsidRPr="00775B62" w:rsidRDefault="00775B62" w:rsidP="002942AE">
      <w:pPr>
        <w:pStyle w:val="ListParagraph"/>
        <w:numPr>
          <w:ilvl w:val="0"/>
          <w:numId w:val="40"/>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Experimental and Design value of strength of a material</w:t>
      </w:r>
    </w:p>
    <w:p w:rsidR="00775B62" w:rsidRPr="00775B62" w:rsidRDefault="00775B62" w:rsidP="002942AE">
      <w:pPr>
        <w:pStyle w:val="ListParagraph"/>
        <w:numPr>
          <w:ilvl w:val="0"/>
          <w:numId w:val="40"/>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Generally stress is calculated from the knowledge of:</w:t>
      </w:r>
    </w:p>
    <w:p w:rsidR="00775B62" w:rsidRPr="00775B62" w:rsidRDefault="00775B62" w:rsidP="002942AE">
      <w:pPr>
        <w:pStyle w:val="ListParagraph"/>
        <w:numPr>
          <w:ilvl w:val="0"/>
          <w:numId w:val="41"/>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Magnitude and position of load</w:t>
      </w:r>
    </w:p>
    <w:p w:rsidR="00775B62" w:rsidRPr="00775B62" w:rsidRDefault="00775B62" w:rsidP="002942AE">
      <w:pPr>
        <w:pStyle w:val="ListParagraph"/>
        <w:numPr>
          <w:ilvl w:val="0"/>
          <w:numId w:val="41"/>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Dimension of the member</w:t>
      </w:r>
    </w:p>
    <w:p w:rsidR="00775B62" w:rsidRPr="00775B62" w:rsidRDefault="00775B62" w:rsidP="002942AE">
      <w:pPr>
        <w:pStyle w:val="ListParagraph"/>
        <w:numPr>
          <w:ilvl w:val="0"/>
          <w:numId w:val="41"/>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Properties of material and also environmental conditions</w:t>
      </w:r>
    </w:p>
    <w:p w:rsidR="00775B62" w:rsidRPr="00775B62" w:rsidRDefault="00775B62" w:rsidP="002942AE">
      <w:pPr>
        <w:pStyle w:val="ListParagraph"/>
        <w:numPr>
          <w:ilvl w:val="0"/>
          <w:numId w:val="41"/>
        </w:numPr>
        <w:spacing w:line="360" w:lineRule="auto"/>
        <w:rPr>
          <w:rFonts w:ascii="Arial" w:hAnsi="Arial" w:cs="Arial"/>
          <w:sz w:val="22"/>
          <w:szCs w:val="22"/>
        </w:rPr>
      </w:pPr>
      <w:r w:rsidRPr="00775B62">
        <w:rPr>
          <w:rFonts w:ascii="Arial" w:eastAsiaTheme="minorEastAsia" w:hAnsi="Arial" w:cs="Arial"/>
          <w:color w:val="000000" w:themeColor="text1"/>
          <w:kern w:val="24"/>
          <w:sz w:val="22"/>
          <w:szCs w:val="22"/>
          <w:lang w:val="en-US"/>
        </w:rPr>
        <w:t>Application of Hook’s law</w:t>
      </w:r>
    </w:p>
    <w:p w:rsidR="00775B62" w:rsidRDefault="002F5F44" w:rsidP="00775B62">
      <w:pPr>
        <w:spacing w:line="216" w:lineRule="auto"/>
        <w:rPr>
          <w:sz w:val="22"/>
        </w:rPr>
      </w:pPr>
      <w:r w:rsidRPr="002F5F44">
        <w:rPr>
          <w:noProof/>
        </w:rPr>
        <w:pict>
          <v:shape id="_x0000_s1036" type="#_x0000_t202" style="position:absolute;left:0;text-align:left;margin-left:0;margin-top:7.8pt;width:458.4pt;height:63.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" filled="f" stroked="f">
            <v:textbox>
              <w:txbxContent>
                <w:p w:rsidR="00775B62" w:rsidRDefault="00775B62" w:rsidP="00775B62">
                  <w:pPr>
                    <w:rPr>
                      <w:szCs w:val="24"/>
                    </w:rPr>
                  </w:pPr>
                  <m:oMathPara>
                    <m:oMathParaPr>
                      <m:jc m:val="centerGroup"/>
                    </m:oMathParaPr>
                    <m:oMath>
                      <m:r>
                        <w:rPr>
                          <w:rFonts w:ascii="Cambria Math" w:hAnsi="Cambria Math" w:cstheme="minorBidi"/>
                          <w:color w:val="000000" w:themeColor="text1"/>
                          <w:kern w:val="24"/>
                          <w:sz w:val="36"/>
                          <w:szCs w:val="36"/>
                        </w:rPr>
                        <m:t>F</m:t>
                      </m:r>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S</m:t>
                      </m:r>
                      <m:r>
                        <m:rPr>
                          <m:sty m:val="p"/>
                        </m:rPr>
                        <w:rPr>
                          <w:rFonts w:ascii="Cambria Math" w:hAnsi="Cambria Math" w:cstheme="minorBidi"/>
                          <w:color w:val="000000" w:themeColor="text1"/>
                          <w:kern w:val="24"/>
                          <w:sz w:val="36"/>
                          <w:szCs w:val="36"/>
                        </w:rPr>
                        <m:t>=</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Ultimate</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stress</m:t>
                          </m:r>
                        </m:num>
                        <m:den>
                          <m:r>
                            <m:rPr>
                              <m:sty m:val="p"/>
                            </m:rPr>
                            <w:rPr>
                              <w:rFonts w:ascii="Cambria Math" w:hAnsi="Cambria Math" w:cstheme="minorBidi"/>
                              <w:color w:val="000000" w:themeColor="text1"/>
                              <w:kern w:val="24"/>
                              <w:sz w:val="36"/>
                              <w:szCs w:val="36"/>
                            </w:rPr>
                            <m:t>max</m:t>
                          </m:r>
                          <m:r>
                            <w:rPr>
                              <w:rFonts w:ascii="Cambria Math" w:hAnsi="Cambria Math" w:cstheme="minorBidi"/>
                              <w:color w:val="000000" w:themeColor="text1"/>
                              <w:kern w:val="24"/>
                              <w:sz w:val="36"/>
                              <w:szCs w:val="36"/>
                            </w:rPr>
                            <m:t>imum</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permissible</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or</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workingstress</m:t>
                          </m:r>
                        </m:den>
                      </m:f>
                    </m:oMath>
                  </m:oMathPara>
                </w:p>
              </w:txbxContent>
            </v:textbox>
          </v:shape>
        </w:pict>
      </w:r>
    </w:p>
    <w:p w:rsidR="00775B62" w:rsidRDefault="00775B62" w:rsidP="00775B62">
      <w:pPr>
        <w:spacing w:line="216" w:lineRule="auto"/>
        <w:rPr>
          <w:sz w:val="22"/>
        </w:rPr>
      </w:pPr>
    </w:p>
    <w:p w:rsidR="00775B62" w:rsidRDefault="00775B62" w:rsidP="00775B62">
      <w:pPr>
        <w:spacing w:line="216" w:lineRule="auto"/>
        <w:rPr>
          <w:sz w:val="22"/>
        </w:rPr>
      </w:pPr>
    </w:p>
    <w:p w:rsidR="00775B62" w:rsidRDefault="00775B62" w:rsidP="00775B62">
      <w:pPr>
        <w:spacing w:line="216" w:lineRule="auto"/>
        <w:rPr>
          <w:sz w:val="22"/>
        </w:rPr>
      </w:pPr>
    </w:p>
    <w:p w:rsidR="00775B62" w:rsidRDefault="002F5F44" w:rsidP="00775B62">
      <w:pPr>
        <w:spacing w:line="216" w:lineRule="auto"/>
        <w:rPr>
          <w:sz w:val="22"/>
        </w:rPr>
      </w:pPr>
      <w:r w:rsidRPr="002F5F44">
        <w:rPr>
          <w:noProof/>
        </w:rPr>
        <w:pict>
          <v:shape id="_x0000_s1037" type="#_x0000_t202" style="position:absolute;left:0;text-align:left;margin-left:0;margin-top:11.6pt;width:443.4pt;height:4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" filled="f" stroked="f">
            <v:textbox>
              <w:txbxContent>
                <w:p w:rsidR="00775B62" w:rsidRDefault="00775B62" w:rsidP="00775B62">
                  <w:pPr>
                    <w:rPr>
                      <w:szCs w:val="24"/>
                    </w:rPr>
                  </w:pPr>
                  <m:oMathPara>
                    <m:oMathParaPr>
                      <m:jc m:val="centerGroup"/>
                    </m:oMathParaPr>
                    <m:oMath>
                      <m:r>
                        <w:rPr>
                          <w:rFonts w:ascii="Cambria Math" w:hAnsi="Cambria Math" w:cstheme="minorBidi"/>
                          <w:color w:val="000000" w:themeColor="text1"/>
                          <w:kern w:val="24"/>
                          <w:sz w:val="36"/>
                          <w:szCs w:val="36"/>
                        </w:rPr>
                        <m:t>F</m:t>
                      </m:r>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S</m:t>
                      </m:r>
                      <m:r>
                        <m:rPr>
                          <m:sty m:val="p"/>
                        </m:rPr>
                        <w:rPr>
                          <w:rFonts w:ascii="Cambria Math" w:hAnsi="Cambria Math" w:cstheme="minorBidi"/>
                          <w:color w:val="000000" w:themeColor="text1"/>
                          <w:kern w:val="24"/>
                          <w:sz w:val="36"/>
                          <w:szCs w:val="36"/>
                        </w:rPr>
                        <m:t>=</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yield</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stress</m:t>
                          </m:r>
                        </m:num>
                        <m:den>
                          <m:r>
                            <m:rPr>
                              <m:sty m:val="p"/>
                            </m:rPr>
                            <w:rPr>
                              <w:rFonts w:ascii="Cambria Math" w:hAnsi="Cambria Math" w:cstheme="minorBidi"/>
                              <w:color w:val="000000" w:themeColor="text1"/>
                              <w:kern w:val="24"/>
                              <w:sz w:val="36"/>
                              <w:szCs w:val="36"/>
                            </w:rPr>
                            <m:t>max</m:t>
                          </m:r>
                          <m:r>
                            <w:rPr>
                              <w:rFonts w:ascii="Cambria Math" w:hAnsi="Cambria Math" w:cstheme="minorBidi"/>
                              <w:color w:val="000000" w:themeColor="text1"/>
                              <w:kern w:val="24"/>
                              <w:sz w:val="36"/>
                              <w:szCs w:val="36"/>
                            </w:rPr>
                            <m:t>imum</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permissible</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orworking</m:t>
                          </m:r>
                          <m:r>
                            <w:rPr>
                              <w:rFonts w:ascii="Cambria Math" w:hAnsi="Cambria Math" w:cstheme="minorBidi"/>
                              <w:color w:val="000000" w:themeColor="text1"/>
                              <w:kern w:val="24"/>
                              <w:sz w:val="36"/>
                              <w:szCs w:val="36"/>
                              <w:lang w:val="en-US"/>
                            </w:rPr>
                            <m:t> </m:t>
                          </m:r>
                          <m:r>
                            <w:rPr>
                              <w:rFonts w:ascii="Cambria Math" w:hAnsi="Cambria Math" w:cstheme="minorBidi"/>
                              <w:color w:val="000000" w:themeColor="text1"/>
                              <w:kern w:val="24"/>
                              <w:sz w:val="36"/>
                              <w:szCs w:val="36"/>
                            </w:rPr>
                            <m:t>stress</m:t>
                          </m:r>
                        </m:den>
                      </m:f>
                    </m:oMath>
                  </m:oMathPara>
                </w:p>
              </w:txbxContent>
            </v:textbox>
          </v:shape>
        </w:pict>
      </w:r>
    </w:p>
    <w:p w:rsidR="00775B62" w:rsidRDefault="00775B62" w:rsidP="00775B62">
      <w:pPr>
        <w:spacing w:line="216" w:lineRule="auto"/>
        <w:rPr>
          <w:sz w:val="22"/>
        </w:rPr>
      </w:pPr>
    </w:p>
    <w:p w:rsidR="00775B62" w:rsidRPr="00775B62" w:rsidRDefault="00775B62" w:rsidP="00775B62">
      <w:pPr>
        <w:spacing w:line="216" w:lineRule="auto"/>
        <w:rPr>
          <w:sz w:val="22"/>
        </w:rPr>
      </w:pPr>
    </w:p>
    <w:p w:rsidR="00771D51" w:rsidRPr="00775B62" w:rsidRDefault="00771D51">
      <w:pPr>
        <w:spacing w:after="0" w:line="259" w:lineRule="auto"/>
        <w:ind w:left="720" w:firstLine="0"/>
        <w:jc w:val="left"/>
        <w:rPr>
          <w:sz w:val="22"/>
        </w:rPr>
      </w:pPr>
    </w:p>
    <w:p w:rsidR="00775B62" w:rsidRDefault="00775B62" w:rsidP="00775B62">
      <w:pPr>
        <w:tabs>
          <w:tab w:val="left" w:pos="2940"/>
        </w:tabs>
        <w:spacing w:after="208" w:line="265" w:lineRule="auto"/>
        <w:ind w:left="715"/>
        <w:jc w:val="left"/>
        <w:rPr>
          <w:b/>
          <w:u w:val="single" w:color="000000"/>
        </w:rPr>
      </w:pPr>
    </w:p>
    <w:p w:rsidR="00775B62" w:rsidRDefault="00775B62" w:rsidP="00775B62">
      <w:pPr>
        <w:tabs>
          <w:tab w:val="left" w:pos="2940"/>
        </w:tabs>
        <w:spacing w:after="208" w:line="265" w:lineRule="auto"/>
        <w:ind w:left="715"/>
        <w:jc w:val="left"/>
        <w:rPr>
          <w:b/>
          <w:u w:val="single" w:color="000000"/>
        </w:rPr>
      </w:pPr>
    </w:p>
    <w:p w:rsidR="00775B62" w:rsidRDefault="00775B62" w:rsidP="00775B62">
      <w:pPr>
        <w:tabs>
          <w:tab w:val="left" w:pos="2940"/>
        </w:tabs>
        <w:spacing w:after="208" w:line="265" w:lineRule="auto"/>
        <w:ind w:left="715"/>
        <w:jc w:val="left"/>
        <w:rPr>
          <w:b/>
          <w:u w:val="single" w:color="000000"/>
        </w:rPr>
      </w:pPr>
    </w:p>
    <w:p w:rsidR="002942AE" w:rsidRPr="002942AE" w:rsidRDefault="002942AE" w:rsidP="002942AE">
      <w:pPr>
        <w:spacing w:before="200" w:after="0" w:line="480" w:lineRule="auto"/>
        <w:ind w:left="0" w:firstLine="0"/>
        <w:jc w:val="left"/>
        <w:rPr>
          <w:rFonts w:eastAsia="Times New Roman"/>
          <w:color w:val="auto"/>
          <w:szCs w:val="24"/>
        </w:rPr>
      </w:pPr>
      <w:r w:rsidRPr="002942AE">
        <w:rPr>
          <w:rFonts w:eastAsiaTheme="minorEastAsia"/>
          <w:color w:val="000000" w:themeColor="text1"/>
          <w:kern w:val="24"/>
          <w:szCs w:val="24"/>
          <w:lang w:val="en-US"/>
        </w:rPr>
        <w:t>Approximations and Assumptions</w:t>
      </w:r>
    </w:p>
    <w:p w:rsidR="002942AE" w:rsidRPr="002942AE" w:rsidRDefault="002942AE" w:rsidP="002942AE">
      <w:pPr>
        <w:numPr>
          <w:ilvl w:val="0"/>
          <w:numId w:val="42"/>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t>Load:</w:t>
      </w:r>
    </w:p>
    <w:p w:rsidR="002942AE" w:rsidRPr="002942AE" w:rsidRDefault="002942AE" w:rsidP="002942AE">
      <w:pPr>
        <w:numPr>
          <w:ilvl w:val="0"/>
          <w:numId w:val="42"/>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t>Dimension and Surface finish</w:t>
      </w:r>
    </w:p>
    <w:p w:rsidR="002942AE" w:rsidRPr="002942AE" w:rsidRDefault="002942AE" w:rsidP="002942AE">
      <w:pPr>
        <w:numPr>
          <w:ilvl w:val="0"/>
          <w:numId w:val="42"/>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lastRenderedPageBreak/>
        <w:t>Character of materials</w:t>
      </w:r>
    </w:p>
    <w:p w:rsidR="002942AE" w:rsidRPr="002942AE" w:rsidRDefault="002942AE" w:rsidP="002942AE">
      <w:pPr>
        <w:numPr>
          <w:ilvl w:val="0"/>
          <w:numId w:val="42"/>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t>Ambient conditions</w:t>
      </w:r>
    </w:p>
    <w:p w:rsidR="002942AE" w:rsidRPr="002942AE" w:rsidRDefault="002942AE" w:rsidP="002942AE">
      <w:pPr>
        <w:numPr>
          <w:ilvl w:val="0"/>
          <w:numId w:val="42"/>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t>Hooks law</w:t>
      </w:r>
    </w:p>
    <w:p w:rsidR="002942AE" w:rsidRPr="002942AE" w:rsidRDefault="002942AE" w:rsidP="002942AE">
      <w:pPr>
        <w:numPr>
          <w:ilvl w:val="0"/>
          <w:numId w:val="43"/>
        </w:numPr>
        <w:spacing w:after="0" w:line="480" w:lineRule="auto"/>
        <w:ind w:left="1080"/>
        <w:contextualSpacing/>
        <w:jc w:val="left"/>
        <w:rPr>
          <w:rFonts w:eastAsia="Times New Roman"/>
          <w:color w:val="auto"/>
          <w:szCs w:val="24"/>
        </w:rPr>
      </w:pPr>
      <w:r w:rsidRPr="002942AE">
        <w:rPr>
          <w:rFonts w:eastAsiaTheme="minorEastAsia"/>
          <w:color w:val="000000" w:themeColor="text1"/>
          <w:kern w:val="24"/>
          <w:szCs w:val="24"/>
          <w:lang w:val="en-US"/>
        </w:rPr>
        <w:t>For dead or gradually applied load up to 3 and for shock load = 12</w:t>
      </w:r>
    </w:p>
    <w:p w:rsidR="00775B62" w:rsidRDefault="00775B62" w:rsidP="002942AE">
      <w:pPr>
        <w:tabs>
          <w:tab w:val="left" w:pos="2940"/>
        </w:tabs>
        <w:spacing w:after="208" w:line="480" w:lineRule="auto"/>
        <w:ind w:left="715"/>
        <w:jc w:val="left"/>
        <w:rPr>
          <w:b/>
          <w:u w:val="single" w:color="000000"/>
        </w:rPr>
      </w:pPr>
    </w:p>
    <w:p w:rsidR="00771D51" w:rsidRDefault="00132D2A" w:rsidP="00775B62">
      <w:pPr>
        <w:tabs>
          <w:tab w:val="left" w:pos="2940"/>
        </w:tabs>
        <w:spacing w:after="208" w:line="265" w:lineRule="auto"/>
        <w:ind w:left="715"/>
        <w:jc w:val="left"/>
      </w:pPr>
      <w:r>
        <w:rPr>
          <w:b/>
          <w:u w:val="single" w:color="000000"/>
        </w:rPr>
        <w:t>Module 1:</w:t>
      </w:r>
      <w:r w:rsidR="00775B62">
        <w:rPr>
          <w:b/>
        </w:rPr>
        <w:tab/>
      </w:r>
    </w:p>
    <w:p w:rsidR="00771D51" w:rsidRDefault="00132D2A">
      <w:pPr>
        <w:spacing w:after="218" w:line="259" w:lineRule="auto"/>
        <w:ind w:left="715" w:right="27"/>
      </w:pPr>
      <w:r>
        <w:rPr>
          <w:b/>
          <w:u w:val="single" w:color="000000"/>
        </w:rPr>
        <w:t>Lecture 8:</w:t>
      </w:r>
      <w:r>
        <w:t xml:space="preserve"> Introduction to mechanical properties of metals-hardness, impact </w:t>
      </w:r>
    </w:p>
    <w:p w:rsidR="00771D51" w:rsidRDefault="00132D2A">
      <w:pPr>
        <w:spacing w:after="207" w:line="265" w:lineRule="auto"/>
        <w:ind w:left="715"/>
        <w:jc w:val="left"/>
      </w:pPr>
      <w:r>
        <w:rPr>
          <w:b/>
          <w:u w:val="single" w:color="000000"/>
        </w:rPr>
        <w:t>Mechanical Properties of material:</w:t>
      </w:r>
    </w:p>
    <w:p w:rsidR="00771D51" w:rsidRDefault="00132D2A">
      <w:pPr>
        <w:spacing w:after="89"/>
        <w:ind w:left="715" w:right="27"/>
      </w:pPr>
      <w:r>
        <w:rPr>
          <w:u w:val="single" w:color="000000"/>
        </w:rPr>
        <w:t>Elasticity:</w:t>
      </w:r>
      <w:r>
        <w:t xml:space="preserve"> Property of material by virtue of which it can regain its shape after removal of external load </w:t>
      </w:r>
    </w:p>
    <w:p w:rsidR="00771D51" w:rsidRDefault="00132D2A">
      <w:pPr>
        <w:spacing w:after="89"/>
        <w:ind w:left="715" w:right="27"/>
      </w:pPr>
      <w:r>
        <w:rPr>
          <w:u w:val="single" w:color="000000"/>
        </w:rPr>
        <w:t>Plasticity:</w:t>
      </w:r>
      <w:r>
        <w:t xml:space="preserve">  Property of material by virtue of which, it will be in a state of permanent deformation even after removal of external load. </w:t>
      </w:r>
    </w:p>
    <w:p w:rsidR="00771D51" w:rsidRDefault="00132D2A">
      <w:pPr>
        <w:spacing w:after="90"/>
        <w:ind w:left="715" w:right="27"/>
      </w:pPr>
      <w:r>
        <w:rPr>
          <w:u w:val="single" w:color="000000"/>
        </w:rPr>
        <w:t>Ductility:</w:t>
      </w:r>
      <w:r>
        <w:t xml:space="preserve"> Property of material by virtue of which, the material can be drawn into wires. </w:t>
      </w:r>
    </w:p>
    <w:p w:rsidR="00771D51" w:rsidRDefault="00132D2A">
      <w:pPr>
        <w:spacing w:after="90"/>
        <w:ind w:left="715" w:right="27"/>
      </w:pPr>
      <w:r>
        <w:rPr>
          <w:u w:val="single" w:color="000000"/>
        </w:rPr>
        <w:t>Hardness:</w:t>
      </w:r>
      <w:r>
        <w:t xml:space="preserve">  Property of material by virtue of which the material will offer resistance to penetration or indentation. </w:t>
      </w:r>
    </w:p>
    <w:p w:rsidR="002942AE" w:rsidRDefault="002942AE">
      <w:pPr>
        <w:spacing w:after="90"/>
        <w:ind w:left="715" w:right="27"/>
      </w:pPr>
    </w:p>
    <w:p w:rsidR="00771D51" w:rsidRDefault="00132D2A">
      <w:pPr>
        <w:spacing w:after="115" w:line="259" w:lineRule="auto"/>
        <w:ind w:left="1298"/>
        <w:jc w:val="left"/>
      </w:pPr>
      <w:r>
        <w:rPr>
          <w:b/>
        </w:rPr>
        <w:t>Ball indentation Tests:</w:t>
      </w:r>
    </w:p>
    <w:p w:rsidR="00771D51" w:rsidRDefault="00132D2A">
      <w:pPr>
        <w:ind w:left="705" w:right="27" w:firstLine="568"/>
      </w:pPr>
      <w:r>
        <w:t xml:space="preserve">This method consists in pressing a hardened steel ball under a constant load P into a specially prepared flat surface on the test specimen as indicated in the figures below : </w:t>
      </w:r>
    </w:p>
    <w:p w:rsidR="00771D51" w:rsidRDefault="00132D2A">
      <w:pPr>
        <w:spacing w:after="62" w:line="259" w:lineRule="auto"/>
        <w:ind w:left="2938" w:firstLine="0"/>
        <w:jc w:val="left"/>
      </w:pPr>
      <w:r>
        <w:rPr>
          <w:noProof/>
          <w:lang w:val="en-US" w:eastAsia="en-US"/>
        </w:rPr>
        <w:drawing>
          <wp:inline distT="0" distB="0" distL="0" distR="0">
            <wp:extent cx="3275076" cy="1773174"/>
            <wp:effectExtent l="0" t="0" r="0" b="0"/>
            <wp:docPr id="1621" name="Picture 1621"/>
            <wp:cNvGraphicFramePr/>
            <a:graphic xmlns:a="http://schemas.openxmlformats.org/drawingml/2006/main">
              <a:graphicData uri="http://schemas.openxmlformats.org/drawingml/2006/picture">
                <pic:pic xmlns:pic="http://schemas.openxmlformats.org/drawingml/2006/picture">
                  <pic:nvPicPr>
                    <pic:cNvPr id="1621" name="Picture 1621"/>
                    <pic:cNvPicPr/>
                  </pic:nvPicPr>
                  <pic:blipFill>
                    <a:blip r:embed="rId98"/>
                    <a:stretch>
                      <a:fillRect/>
                    </a:stretch>
                  </pic:blipFill>
                  <pic:spPr>
                    <a:xfrm>
                      <a:off x="0" y="0"/>
                      <a:ext cx="3275076" cy="1773174"/>
                    </a:xfrm>
                    <a:prstGeom prst="rect">
                      <a:avLst/>
                    </a:prstGeom>
                  </pic:spPr>
                </pic:pic>
              </a:graphicData>
            </a:graphic>
          </wp:inline>
        </w:drawing>
      </w:r>
    </w:p>
    <w:p w:rsidR="00771D51" w:rsidRDefault="00132D2A">
      <w:pPr>
        <w:ind w:left="705" w:right="27" w:firstLine="568"/>
      </w:pPr>
      <w:r>
        <w:t xml:space="preserve">After removing the load an indentation remains on the surface of the test specimen. If area of the spherical surface in the indentation is denoted as F sq. mm. </w:t>
      </w:r>
    </w:p>
    <w:p w:rsidR="00771D51" w:rsidRDefault="00132D2A">
      <w:pPr>
        <w:spacing w:after="116" w:line="259" w:lineRule="auto"/>
        <w:ind w:left="715" w:right="27"/>
      </w:pPr>
      <w:r>
        <w:lastRenderedPageBreak/>
        <w:t xml:space="preserve">Brinell Hardness number is defined as : </w:t>
      </w:r>
    </w:p>
    <w:p w:rsidR="00771D51" w:rsidRDefault="00132D2A">
      <w:pPr>
        <w:spacing w:after="116" w:line="259" w:lineRule="auto"/>
        <w:ind w:left="1298" w:right="27"/>
      </w:pPr>
      <w:r>
        <w:t xml:space="preserve">BHN = P / F </w:t>
      </w:r>
    </w:p>
    <w:p w:rsidR="00927178" w:rsidRDefault="00132D2A">
      <w:pPr>
        <w:ind w:left="1298" w:right="4603"/>
      </w:pPr>
      <w:r>
        <w:t>F is expressed in terms of D and d</w:t>
      </w:r>
    </w:p>
    <w:p w:rsidR="00771D51" w:rsidRDefault="00132D2A">
      <w:pPr>
        <w:ind w:left="1298" w:right="4603"/>
      </w:pPr>
      <w:r>
        <w:t xml:space="preserve"> D = ball diameter </w:t>
      </w:r>
    </w:p>
    <w:p w:rsidR="00771D51" w:rsidRDefault="00132D2A">
      <w:pPr>
        <w:spacing w:after="121" w:line="259" w:lineRule="auto"/>
        <w:ind w:left="1298" w:right="27"/>
      </w:pPr>
      <w:r>
        <w:t xml:space="preserve">d = diametric of indentation and Brinell Hardness number is given by  </w:t>
      </w:r>
    </w:p>
    <w:p w:rsidR="00927178" w:rsidRDefault="00927178">
      <w:pPr>
        <w:spacing w:after="121" w:line="259" w:lineRule="auto"/>
        <w:ind w:left="1298" w:right="27"/>
      </w:pPr>
      <w:r w:rsidRPr="00E06F95">
        <w:rPr>
          <w:position w:val="-36"/>
        </w:rPr>
        <w:object w:dxaOrig="2700" w:dyaOrig="740">
          <v:shape id="_x0000_i1039" type="#_x0000_t75" style="width:165.45pt;height:45.95pt" o:ole="">
            <v:imagedata r:id="rId99" o:title=""/>
          </v:shape>
          <o:OLEObject Type="Embed" ProgID="Equation.DSMT4" ShapeID="_x0000_i1039" DrawAspect="Content" ObjectID="_1665429289" r:id="rId100"/>
        </w:object>
      </w:r>
    </w:p>
    <w:p w:rsidR="00927178" w:rsidRDefault="00927178">
      <w:pPr>
        <w:spacing w:after="121" w:line="259" w:lineRule="auto"/>
        <w:ind w:left="1298" w:right="27"/>
      </w:pPr>
    </w:p>
    <w:p w:rsidR="00771D51" w:rsidRDefault="00132D2A">
      <w:pPr>
        <w:ind w:left="705" w:right="27" w:firstLine="568"/>
      </w:pPr>
      <w:r>
        <w:t xml:space="preserve">Then is there is also </w:t>
      </w:r>
      <w:r>
        <w:rPr>
          <w:b/>
        </w:rPr>
        <w:t>Vicker's Hardness Number</w:t>
      </w:r>
      <w:r>
        <w:t xml:space="preserve"> in which the ball is of conical shape. </w:t>
      </w:r>
    </w:p>
    <w:p w:rsidR="00771D51" w:rsidRDefault="00132D2A">
      <w:pPr>
        <w:spacing w:after="109" w:line="265" w:lineRule="auto"/>
        <w:ind w:left="1298"/>
        <w:jc w:val="left"/>
      </w:pPr>
      <w:r>
        <w:rPr>
          <w:b/>
          <w:u w:val="single" w:color="000000"/>
        </w:rPr>
        <w:t>IMPACT STRENGTH</w:t>
      </w:r>
    </w:p>
    <w:p w:rsidR="00771D51" w:rsidRDefault="00132D2A">
      <w:pPr>
        <w:ind w:left="705" w:right="27" w:firstLine="568"/>
      </w:pPr>
      <w:r>
        <w:t xml:space="preserve">Static tension tests of the unnotched specimen's do not always reveal the susceptibility of metal to brittle fracture. This important factor is determined in impact tests. In impact tests we use the notched specimen's </w:t>
      </w:r>
    </w:p>
    <w:p w:rsidR="00771D51" w:rsidRDefault="00132D2A">
      <w:pPr>
        <w:spacing w:after="62" w:line="259" w:lineRule="auto"/>
        <w:ind w:left="1316" w:firstLine="0"/>
        <w:jc w:val="center"/>
      </w:pPr>
      <w:r>
        <w:rPr>
          <w:noProof/>
          <w:lang w:val="en-US" w:eastAsia="en-US"/>
        </w:rPr>
        <w:drawing>
          <wp:inline distT="0" distB="0" distL="0" distR="0">
            <wp:extent cx="1324356" cy="400812"/>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101"/>
                    <a:stretch>
                      <a:fillRect/>
                    </a:stretch>
                  </pic:blipFill>
                  <pic:spPr>
                    <a:xfrm>
                      <a:off x="0" y="0"/>
                      <a:ext cx="1324356" cy="400812"/>
                    </a:xfrm>
                    <a:prstGeom prst="rect">
                      <a:avLst/>
                    </a:prstGeom>
                  </pic:spPr>
                </pic:pic>
              </a:graphicData>
            </a:graphic>
          </wp:inline>
        </w:drawing>
      </w:r>
    </w:p>
    <w:p w:rsidR="00771D51" w:rsidRDefault="00132D2A">
      <w:pPr>
        <w:ind w:left="705" w:right="27" w:firstLine="568"/>
      </w:pPr>
      <w:r>
        <w:t xml:space="preserve">this specimen is placed on its supports on anvil so that blow of the striker is opposite to the notch the impact strength is defined as the energy A, required to rupture the specimen, </w:t>
      </w:r>
    </w:p>
    <w:p w:rsidR="00771D51" w:rsidRDefault="00132D2A">
      <w:pPr>
        <w:spacing w:after="130" w:line="259" w:lineRule="auto"/>
        <w:ind w:left="1298" w:right="27"/>
      </w:pPr>
      <w:r>
        <w:t xml:space="preserve">Impact Strength = A / f      </w:t>
      </w:r>
    </w:p>
    <w:p w:rsidR="00771D51" w:rsidRDefault="00132D2A">
      <w:pPr>
        <w:ind w:left="705" w:right="27" w:firstLine="568"/>
      </w:pPr>
      <w:r>
        <w:t>Where f = It is the cross – section area of the specimen in cm</w:t>
      </w:r>
      <w:r>
        <w:rPr>
          <w:vertAlign w:val="superscript"/>
        </w:rPr>
        <w:t>2</w:t>
      </w:r>
      <w:r>
        <w:t xml:space="preserve"> at fracture &amp; obviously at notch. </w:t>
      </w:r>
    </w:p>
    <w:p w:rsidR="00771D51" w:rsidRDefault="00132D2A">
      <w:pPr>
        <w:ind w:left="705" w:right="27" w:firstLine="568"/>
      </w:pPr>
      <w:r>
        <w:t xml:space="preserve">The impact strength is a complex characteristic which takes into account both toughness and strength of a material. The main purpose of notched – bar tests is to study the simultaneous effect of stress concentration and high velocity load application </w:t>
      </w:r>
    </w:p>
    <w:p w:rsidR="00771D51" w:rsidRDefault="00132D2A">
      <w:pPr>
        <w:ind w:left="705" w:right="27" w:firstLine="568"/>
      </w:pPr>
      <w:r>
        <w:t xml:space="preserve">Impact test are of the severest type and facilitate brittle friction. Impact strength values can not be as yet be used for design calculations but these tests as rule provided for in specifications for carbon &amp; alloy steels.Futher, it may be noted that in impact tests fracture may be either brittle or ductile. In the case of brittle fracture, fracture occurs by separation and is not accompanied by noticeable plastic deformation as occurs in the case of ductile fracture. </w:t>
      </w:r>
    </w:p>
    <w:p w:rsidR="00771D51" w:rsidRPr="00927178" w:rsidRDefault="00771D51">
      <w:pPr>
        <w:spacing w:after="217" w:line="259" w:lineRule="auto"/>
        <w:ind w:left="720" w:firstLine="0"/>
        <w:jc w:val="left"/>
        <w:rPr>
          <w:b/>
          <w:bCs/>
        </w:rPr>
      </w:pPr>
    </w:p>
    <w:p w:rsidR="00771D51" w:rsidRPr="00927178" w:rsidRDefault="00132D2A">
      <w:pPr>
        <w:spacing w:after="216" w:line="259" w:lineRule="auto"/>
        <w:ind w:left="715"/>
        <w:jc w:val="left"/>
        <w:rPr>
          <w:b/>
          <w:bCs/>
        </w:rPr>
      </w:pPr>
      <w:r w:rsidRPr="00927178">
        <w:rPr>
          <w:b/>
          <w:bCs/>
          <w:u w:val="single" w:color="000000"/>
        </w:rPr>
        <w:t>Impact loads:</w:t>
      </w:r>
    </w:p>
    <w:p w:rsidR="00771D51" w:rsidRDefault="00132D2A">
      <w:pPr>
        <w:spacing w:after="89"/>
        <w:ind w:left="715" w:right="27"/>
      </w:pPr>
      <w:r>
        <w:t xml:space="preserve">Considering a weight falling from a height h, on to a collar attached at the end as shown in the figure.  </w:t>
      </w:r>
    </w:p>
    <w:p w:rsidR="00771D51" w:rsidRDefault="00132D2A">
      <w:pPr>
        <w:spacing w:after="90"/>
        <w:ind w:left="715" w:right="27"/>
      </w:pPr>
      <w:r>
        <w:t xml:space="preserve">Let P= equivalent static or gradually applied load which will produce the same extension x as that of the impact load W </w:t>
      </w:r>
    </w:p>
    <w:p w:rsidR="00771D51" w:rsidRDefault="00132D2A">
      <w:pPr>
        <w:spacing w:after="216" w:line="259" w:lineRule="auto"/>
        <w:ind w:left="715" w:right="27"/>
      </w:pPr>
      <w:r>
        <w:t xml:space="preserve">Neglecting loss of energy due to impact, we can have: </w:t>
      </w:r>
    </w:p>
    <w:p w:rsidR="00771D51" w:rsidRDefault="00132D2A">
      <w:pPr>
        <w:spacing w:line="259" w:lineRule="auto"/>
        <w:ind w:left="715" w:right="27"/>
      </w:pPr>
      <w:r>
        <w:t xml:space="preserve">Loss of potential energy= gain of strain energy of the bar </w:t>
      </w:r>
    </w:p>
    <w:p w:rsidR="00927178" w:rsidRDefault="00927178">
      <w:pPr>
        <w:spacing w:line="259" w:lineRule="auto"/>
        <w:ind w:left="715" w:right="27"/>
      </w:pPr>
    </w:p>
    <w:p w:rsidR="00771D51" w:rsidRDefault="00132D2A">
      <w:pPr>
        <w:tabs>
          <w:tab w:val="center" w:pos="1259"/>
          <w:tab w:val="center" w:pos="2066"/>
        </w:tabs>
        <w:spacing w:after="181" w:line="259" w:lineRule="auto"/>
        <w:ind w:left="0" w:firstLine="0"/>
        <w:jc w:val="left"/>
      </w:pPr>
      <w:r>
        <w:rPr>
          <w:rFonts w:ascii="Calibri" w:eastAsia="Calibri" w:hAnsi="Calibri" w:cs="Calibri"/>
          <w:sz w:val="22"/>
        </w:rPr>
        <w:tab/>
      </w:r>
      <w:r w:rsidR="00927178" w:rsidRPr="00E06F95">
        <w:rPr>
          <w:position w:val="-24"/>
        </w:rPr>
        <w:object w:dxaOrig="1620" w:dyaOrig="620">
          <v:shape id="_x0000_i1040" type="#_x0000_t75" style="width:109.55pt;height:42.9pt" o:ole="">
            <v:imagedata r:id="rId102" o:title=""/>
          </v:shape>
          <o:OLEObject Type="Embed" ProgID="Equation.DSMT4" ShapeID="_x0000_i1040" DrawAspect="Content" ObjectID="_1665429290" r:id="rId103"/>
        </w:object>
      </w:r>
    </w:p>
    <w:p w:rsidR="00771D51" w:rsidRDefault="00132D2A" w:rsidP="00927178">
      <w:pPr>
        <w:spacing w:line="216" w:lineRule="auto"/>
        <w:ind w:left="705" w:right="5269" w:firstLine="0"/>
      </w:pPr>
      <w:r>
        <w:t>Now we have extension</w:t>
      </w:r>
      <w:r>
        <w:tab/>
      </w:r>
      <w:r w:rsidR="00375742" w:rsidRPr="00E06F95">
        <w:rPr>
          <w:position w:val="-24"/>
        </w:rPr>
        <w:object w:dxaOrig="800" w:dyaOrig="620">
          <v:shape id="_x0000_i1041" type="#_x0000_t75" style="width:57.45pt;height:45.2pt" o:ole="">
            <v:imagedata r:id="rId104" o:title=""/>
          </v:shape>
          <o:OLEObject Type="Embed" ProgID="Equation.DSMT4" ShapeID="_x0000_i1041" DrawAspect="Content" ObjectID="_1665429291" r:id="rId105"/>
        </w:object>
      </w:r>
    </w:p>
    <w:p w:rsidR="00771D51" w:rsidRDefault="00771D51" w:rsidP="00927178">
      <w:pPr>
        <w:spacing w:after="214" w:line="259" w:lineRule="auto"/>
        <w:jc w:val="left"/>
      </w:pPr>
    </w:p>
    <w:p w:rsidR="00771D51" w:rsidRDefault="002F5F44">
      <w:pPr>
        <w:spacing w:after="332" w:line="259" w:lineRule="auto"/>
        <w:ind w:left="715" w:right="27"/>
      </w:pPr>
      <w:r w:rsidRPr="002F5F44">
        <w:rPr>
          <w:noProof/>
        </w:rPr>
        <w:pict>
          <v:shape id="_x0000_s1072" type="#_x0000_t75" style="position:absolute;left:0;text-align:left;margin-left:0;margin-top:31.5pt;width:135.8pt;height:41.05pt;z-index:251667456;mso-position-horizontal:left">
            <v:imagedata r:id="rId106" o:title=""/>
            <w10:wrap type="square" side="right"/>
          </v:shape>
          <o:OLEObject Type="Embed" ProgID="Equation.DSMT4" ShapeID="_x0000_s1072" DrawAspect="Content" ObjectID="_1665429321" r:id="rId107"/>
        </w:pict>
      </w:r>
      <w:r w:rsidR="00132D2A">
        <w:t xml:space="preserve">Substituting the value of x in the above equation we have: </w:t>
      </w:r>
    </w:p>
    <w:p w:rsidR="00375742" w:rsidRDefault="00375742">
      <w:pPr>
        <w:spacing w:after="332" w:line="259" w:lineRule="auto"/>
        <w:ind w:left="715" w:right="27"/>
      </w:pPr>
      <w:r>
        <w:br w:type="textWrapping" w:clear="all"/>
      </w:r>
    </w:p>
    <w:p w:rsidR="00771D51" w:rsidRDefault="002F5F44">
      <w:pPr>
        <w:spacing w:after="288" w:line="259" w:lineRule="auto"/>
        <w:ind w:left="715" w:right="27"/>
      </w:pPr>
      <w:r w:rsidRPr="002F5F44">
        <w:rPr>
          <w:noProof/>
        </w:rPr>
        <w:pict>
          <v:shape id="_x0000_s1071" type="#_x0000_t75" style="position:absolute;left:0;text-align:left;margin-left:0;margin-top:29.3pt;width:153.3pt;height:48.85pt;z-index:251669504;mso-position-horizontal:left">
            <v:imagedata r:id="rId108" o:title=""/>
            <w10:wrap type="square" side="right"/>
          </v:shape>
          <o:OLEObject Type="Embed" ProgID="Equation.DSMT4" ShapeID="_x0000_s1071" DrawAspect="Content" ObjectID="_1665429322" r:id="rId109"/>
        </w:pict>
      </w:r>
      <w:r w:rsidR="00132D2A">
        <w:t xml:space="preserve">Solving the above equation we can have the following relation: </w:t>
      </w:r>
    </w:p>
    <w:p w:rsidR="00375742" w:rsidRDefault="00375742" w:rsidP="00375742">
      <w:pPr>
        <w:spacing w:after="288" w:line="259" w:lineRule="auto"/>
        <w:ind w:left="715" w:right="27"/>
        <w:jc w:val="center"/>
      </w:pPr>
      <w:r>
        <w:br w:type="textWrapping" w:clear="all"/>
      </w:r>
    </w:p>
    <w:p w:rsidR="00771D51" w:rsidRDefault="00132D2A">
      <w:pPr>
        <w:spacing w:after="117" w:line="259" w:lineRule="auto"/>
        <w:ind w:left="715" w:right="27"/>
      </w:pPr>
      <w:r>
        <w:rPr>
          <w:u w:val="single" w:color="000000"/>
        </w:rPr>
        <w:t>Important Case:</w:t>
      </w:r>
      <w:r>
        <w:t xml:space="preserve"> for a particular case i.e. for h=0, for a suddenly applied load P=2W, </w:t>
      </w:r>
    </w:p>
    <w:p w:rsidR="00771D51" w:rsidRDefault="00132D2A">
      <w:pPr>
        <w:spacing w:after="218" w:line="259" w:lineRule="auto"/>
        <w:ind w:left="715" w:right="27"/>
      </w:pPr>
      <w:r>
        <w:t xml:space="preserve">i.e. the stress produced by a suddenly applied load is twice that of the static stress.  </w:t>
      </w:r>
    </w:p>
    <w:p w:rsidR="00375742" w:rsidRDefault="00375742">
      <w:pPr>
        <w:spacing w:after="218" w:line="259" w:lineRule="auto"/>
        <w:ind w:left="715" w:right="27"/>
      </w:pPr>
    </w:p>
    <w:p w:rsidR="00375742" w:rsidRDefault="00375742">
      <w:pPr>
        <w:spacing w:after="218" w:line="259" w:lineRule="auto"/>
        <w:ind w:left="715" w:right="27"/>
      </w:pPr>
    </w:p>
    <w:p w:rsidR="00771D51" w:rsidRDefault="00132D2A">
      <w:pPr>
        <w:spacing w:after="208" w:line="265" w:lineRule="auto"/>
        <w:ind w:left="715"/>
        <w:jc w:val="left"/>
      </w:pPr>
      <w:r>
        <w:rPr>
          <w:b/>
          <w:u w:val="single" w:color="000000"/>
        </w:rPr>
        <w:t>Numerical examples:</w:t>
      </w:r>
    </w:p>
    <w:p w:rsidR="00771D51" w:rsidRDefault="00771D51">
      <w:pPr>
        <w:spacing w:after="214" w:line="259" w:lineRule="auto"/>
        <w:ind w:left="720" w:firstLine="0"/>
        <w:jc w:val="left"/>
      </w:pPr>
    </w:p>
    <w:p w:rsidR="00771D51" w:rsidRDefault="002942AE" w:rsidP="002942AE">
      <w:pPr>
        <w:ind w:left="715" w:right="27"/>
      </w:pPr>
      <w:r>
        <w:t>Q</w:t>
      </w:r>
      <w:r w:rsidR="00132D2A">
        <w:t xml:space="preserve">1. Referring to the following figure let a mass of 100 kg fall 4cm on to a collar attached to a bar of steel 2cm diameter, 3m long. Find the maximum stress set up. </w:t>
      </w:r>
    </w:p>
    <w:p w:rsidR="00771D51" w:rsidRDefault="00132D2A">
      <w:pPr>
        <w:spacing w:after="256" w:line="259" w:lineRule="auto"/>
        <w:ind w:left="715" w:right="27"/>
      </w:pPr>
      <w:r>
        <w:t>Take E= 205,000 N/mm</w:t>
      </w:r>
      <w:r>
        <w:rPr>
          <w:vertAlign w:val="superscript"/>
        </w:rPr>
        <w:t>2</w:t>
      </w:r>
      <w:r>
        <w:t xml:space="preserve">. </w:t>
      </w:r>
    </w:p>
    <w:p w:rsidR="002942AE" w:rsidRDefault="002942AE">
      <w:pPr>
        <w:spacing w:after="256" w:line="259" w:lineRule="auto"/>
        <w:ind w:left="715" w:right="27"/>
      </w:pPr>
      <w:r>
        <w:t>Q2.</w:t>
      </w:r>
    </w:p>
    <w:p w:rsidR="002942AE" w:rsidRDefault="002942AE" w:rsidP="00187F9C">
      <w:pPr>
        <w:spacing w:after="256" w:line="259" w:lineRule="auto"/>
        <w:ind w:left="715" w:right="27"/>
        <w:jc w:val="center"/>
      </w:pPr>
      <w:r>
        <w:rPr>
          <w:noProof/>
          <w:lang w:val="en-US" w:eastAsia="en-US"/>
        </w:rPr>
        <w:drawing>
          <wp:inline distT="0" distB="0" distL="0" distR="0">
            <wp:extent cx="5400394"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9479" cy="2032676"/>
                    </a:xfrm>
                    <a:prstGeom prst="rect">
                      <a:avLst/>
                    </a:prstGeom>
                    <a:noFill/>
                  </pic:spPr>
                </pic:pic>
              </a:graphicData>
            </a:graphic>
          </wp:inline>
        </w:drawing>
      </w:r>
    </w:p>
    <w:p w:rsidR="00771D51" w:rsidRDefault="00771D51" w:rsidP="00375742">
      <w:pPr>
        <w:spacing w:after="216" w:line="259" w:lineRule="auto"/>
        <w:ind w:left="720" w:firstLine="0"/>
        <w:jc w:val="left"/>
      </w:pPr>
    </w:p>
    <w:p w:rsidR="002942AE" w:rsidRPr="002942AE" w:rsidRDefault="002942AE" w:rsidP="002942AE">
      <w:pPr>
        <w:pStyle w:val="NormalWeb"/>
        <w:spacing w:before="200" w:beforeAutospacing="0" w:after="0" w:afterAutospacing="0" w:line="216" w:lineRule="auto"/>
      </w:pPr>
      <w:r w:rsidRPr="002942AE">
        <w:rPr>
          <w:rFonts w:asciiTheme="minorHAnsi" w:eastAsiaTheme="minorEastAsia" w:hAnsi="Calibri" w:cstheme="minorBidi"/>
          <w:color w:val="000000" w:themeColor="text1"/>
          <w:kern w:val="24"/>
          <w:lang w:val="en-US"/>
        </w:rPr>
        <w:t>Total strain= strain in( part 1 + part 2+ part 3)</w:t>
      </w:r>
    </w:p>
    <w:p w:rsidR="002942AE" w:rsidRPr="002942AE" w:rsidRDefault="002942AE" w:rsidP="002942AE">
      <w:pPr>
        <w:pStyle w:val="NormalWeb"/>
        <w:spacing w:before="200" w:beforeAutospacing="0" w:after="0" w:afterAutospacing="0" w:line="216" w:lineRule="auto"/>
      </w:pPr>
      <w:r w:rsidRPr="002942AE">
        <w:rPr>
          <w:rFonts w:asciiTheme="minorHAnsi" w:eastAsiaTheme="minorEastAsia" w:hAnsi="Calibri" w:cstheme="minorBidi"/>
          <w:color w:val="000000" w:themeColor="text1"/>
          <w:kern w:val="24"/>
          <w:lang w:val="en-US"/>
        </w:rPr>
        <w:t>Stress(1)= 50 KN/A1, Stress (2)= 40KN/A2, Stress(3)= 60KN/A3</w:t>
      </w:r>
    </w:p>
    <w:p w:rsidR="002942AE" w:rsidRDefault="002942AE" w:rsidP="00375742">
      <w:pPr>
        <w:spacing w:after="216" w:line="259" w:lineRule="auto"/>
        <w:ind w:left="720" w:firstLine="0"/>
        <w:jc w:val="left"/>
      </w:pPr>
    </w:p>
    <w:p w:rsidR="002942AE" w:rsidRDefault="00187F9C" w:rsidP="00375742">
      <w:pPr>
        <w:spacing w:after="216" w:line="259" w:lineRule="auto"/>
        <w:ind w:left="720" w:firstLine="0"/>
        <w:jc w:val="left"/>
      </w:pPr>
      <w:r>
        <w:rPr>
          <w:noProof/>
          <w:lang w:val="en-US" w:eastAsia="en-US"/>
        </w:rPr>
        <w:drawing>
          <wp:inline distT="0" distB="0" distL="0" distR="0">
            <wp:extent cx="4608830" cy="524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8830" cy="524510"/>
                    </a:xfrm>
                    <a:prstGeom prst="rect">
                      <a:avLst/>
                    </a:prstGeom>
                    <a:noFill/>
                  </pic:spPr>
                </pic:pic>
              </a:graphicData>
            </a:graphic>
          </wp:inline>
        </w:drawing>
      </w:r>
    </w:p>
    <w:p w:rsidR="002942AE" w:rsidRDefault="00187F9C" w:rsidP="00375742">
      <w:pPr>
        <w:spacing w:after="216" w:line="259" w:lineRule="auto"/>
        <w:ind w:left="720" w:firstLine="0"/>
        <w:jc w:val="left"/>
      </w:pPr>
      <w:r>
        <w:rPr>
          <w:noProof/>
          <w:lang w:val="en-US" w:eastAsia="en-US"/>
        </w:rPr>
        <w:drawing>
          <wp:inline distT="0" distB="0" distL="0" distR="0">
            <wp:extent cx="4474845" cy="524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4845" cy="524510"/>
                    </a:xfrm>
                    <a:prstGeom prst="rect">
                      <a:avLst/>
                    </a:prstGeom>
                    <a:noFill/>
                  </pic:spPr>
                </pic:pic>
              </a:graphicData>
            </a:graphic>
          </wp:inline>
        </w:drawing>
      </w:r>
    </w:p>
    <w:p w:rsidR="00771D51" w:rsidRDefault="00187F9C">
      <w:pPr>
        <w:spacing w:after="0" w:line="259" w:lineRule="auto"/>
        <w:ind w:left="720" w:firstLine="0"/>
        <w:jc w:val="left"/>
      </w:pPr>
      <w:r>
        <w:rPr>
          <w:noProof/>
          <w:lang w:val="en-US" w:eastAsia="en-US"/>
        </w:rPr>
        <w:drawing>
          <wp:inline distT="0" distB="0" distL="0" distR="0">
            <wp:extent cx="4474845" cy="524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4845" cy="524510"/>
                    </a:xfrm>
                    <a:prstGeom prst="rect">
                      <a:avLst/>
                    </a:prstGeom>
                    <a:noFill/>
                  </pic:spPr>
                </pic:pic>
              </a:graphicData>
            </a:graphic>
          </wp:inline>
        </w:drawing>
      </w:r>
    </w:p>
    <w:p w:rsidR="00187F9C" w:rsidRDefault="00187F9C">
      <w:pPr>
        <w:spacing w:after="0" w:line="259" w:lineRule="auto"/>
        <w:ind w:left="720" w:firstLine="0"/>
        <w:jc w:val="left"/>
      </w:pPr>
      <w:r>
        <w:rPr>
          <w:noProof/>
          <w:lang w:val="en-US" w:eastAsia="en-US"/>
        </w:rPr>
        <w:drawing>
          <wp:inline distT="0" distB="0" distL="0" distR="0">
            <wp:extent cx="6480810" cy="365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810" cy="365760"/>
                    </a:xfrm>
                    <a:prstGeom prst="rect">
                      <a:avLst/>
                    </a:prstGeom>
                    <a:noFill/>
                  </pic:spPr>
                </pic:pic>
              </a:graphicData>
            </a:graphic>
          </wp:inline>
        </w:drawing>
      </w:r>
    </w:p>
    <w:p w:rsidR="00220766" w:rsidRPr="00220766" w:rsidRDefault="00220766">
      <w:pPr>
        <w:spacing w:after="207" w:line="265" w:lineRule="auto"/>
        <w:ind w:left="715"/>
        <w:jc w:val="left"/>
        <w:rPr>
          <w:b/>
        </w:rPr>
      </w:pPr>
    </w:p>
    <w:p w:rsidR="00220766" w:rsidRDefault="00220766" w:rsidP="00220766">
      <w:pPr>
        <w:spacing w:after="207" w:line="265" w:lineRule="auto"/>
        <w:ind w:left="0" w:firstLine="0"/>
        <w:jc w:val="left"/>
        <w:rPr>
          <w:b/>
          <w:u w:val="single" w:color="000000"/>
        </w:rPr>
      </w:pPr>
    </w:p>
    <w:p w:rsidR="00220766" w:rsidRDefault="00220766">
      <w:pPr>
        <w:spacing w:after="207" w:line="265" w:lineRule="auto"/>
        <w:ind w:left="715"/>
        <w:jc w:val="left"/>
        <w:rPr>
          <w:b/>
          <w:u w:val="single" w:color="000000"/>
        </w:rPr>
      </w:pPr>
      <w:r w:rsidRPr="00220766">
        <w:rPr>
          <w:b/>
          <w:noProof/>
          <w:lang w:val="en-US" w:eastAsia="en-US"/>
        </w:rPr>
        <w:lastRenderedPageBreak/>
        <w:drawing>
          <wp:inline distT="0" distB="0" distL="0" distR="0">
            <wp:extent cx="6223515" cy="4285281"/>
            <wp:effectExtent l="0" t="0" r="635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3246" cy="4298867"/>
                    </a:xfrm>
                    <a:prstGeom prst="rect">
                      <a:avLst/>
                    </a:prstGeom>
                    <a:noFill/>
                  </pic:spPr>
                </pic:pic>
              </a:graphicData>
            </a:graphic>
          </wp:inline>
        </w:drawing>
      </w:r>
    </w:p>
    <w:p w:rsidR="00220766" w:rsidRDefault="00220766">
      <w:pPr>
        <w:spacing w:after="207" w:line="265" w:lineRule="auto"/>
        <w:ind w:left="715"/>
        <w:jc w:val="left"/>
        <w:rPr>
          <w:b/>
          <w:u w:val="single" w:color="000000"/>
        </w:rPr>
      </w:pPr>
    </w:p>
    <w:p w:rsidR="00220766" w:rsidRDefault="00220766">
      <w:pPr>
        <w:spacing w:after="207" w:line="265" w:lineRule="auto"/>
        <w:ind w:left="715"/>
        <w:jc w:val="left"/>
        <w:rPr>
          <w:b/>
          <w:u w:val="single" w:color="000000"/>
        </w:rPr>
      </w:pPr>
      <w:r w:rsidRPr="00220766">
        <w:rPr>
          <w:b/>
          <w:noProof/>
          <w:lang w:val="en-US" w:eastAsia="en-US"/>
        </w:rPr>
        <w:drawing>
          <wp:inline distT="0" distB="0" distL="0" distR="0">
            <wp:extent cx="5913838" cy="2092271"/>
            <wp:effectExtent l="0" t="0" r="0" b="381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5802" cy="2142497"/>
                    </a:xfrm>
                    <a:prstGeom prst="rect">
                      <a:avLst/>
                    </a:prstGeom>
                    <a:noFill/>
                  </pic:spPr>
                </pic:pic>
              </a:graphicData>
            </a:graphic>
          </wp:inline>
        </w:drawing>
      </w:r>
    </w:p>
    <w:p w:rsidR="00220766" w:rsidRDefault="00220766" w:rsidP="00220766">
      <w:pPr>
        <w:spacing w:after="207" w:line="265" w:lineRule="auto"/>
        <w:ind w:left="0" w:firstLine="0"/>
        <w:jc w:val="left"/>
        <w:rPr>
          <w:b/>
          <w:u w:val="single" w:color="000000"/>
        </w:rPr>
      </w:pPr>
    </w:p>
    <w:p w:rsidR="00220766" w:rsidRDefault="00220766">
      <w:pPr>
        <w:spacing w:after="207" w:line="265" w:lineRule="auto"/>
        <w:ind w:left="715"/>
        <w:jc w:val="left"/>
        <w:rPr>
          <w:b/>
          <w:u w:val="single" w:color="000000"/>
        </w:rPr>
      </w:pPr>
      <w:r w:rsidRPr="007346ED">
        <w:rPr>
          <w:b/>
          <w:noProof/>
          <w:lang w:val="en-US" w:eastAsia="en-US"/>
        </w:rPr>
        <w:lastRenderedPageBreak/>
        <w:drawing>
          <wp:inline distT="0" distB="0" distL="0" distR="0">
            <wp:extent cx="6494759" cy="3762519"/>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2016" cy="3784102"/>
                    </a:xfrm>
                    <a:prstGeom prst="rect">
                      <a:avLst/>
                    </a:prstGeom>
                    <a:noFill/>
                  </pic:spPr>
                </pic:pic>
              </a:graphicData>
            </a:graphic>
          </wp:inline>
        </w:drawing>
      </w:r>
    </w:p>
    <w:p w:rsidR="00220766" w:rsidRDefault="00220766">
      <w:pPr>
        <w:spacing w:after="207" w:line="265" w:lineRule="auto"/>
        <w:ind w:left="715"/>
        <w:jc w:val="left"/>
        <w:rPr>
          <w:b/>
          <w:u w:val="single" w:color="000000"/>
        </w:rPr>
      </w:pPr>
    </w:p>
    <w:p w:rsidR="007346ED" w:rsidRDefault="007346ED">
      <w:pPr>
        <w:spacing w:after="207" w:line="265" w:lineRule="auto"/>
        <w:ind w:left="715"/>
        <w:jc w:val="left"/>
        <w:rPr>
          <w:b/>
          <w:u w:val="single" w:color="000000"/>
        </w:rPr>
      </w:pPr>
      <w:r w:rsidRPr="007346ED">
        <w:rPr>
          <w:b/>
          <w:noProof/>
          <w:lang w:val="en-US" w:eastAsia="en-US"/>
        </w:rPr>
        <w:drawing>
          <wp:inline distT="0" distB="0" distL="0" distR="0">
            <wp:extent cx="6279300" cy="3777482"/>
            <wp:effectExtent l="0" t="0" r="762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3774" cy="3792205"/>
                    </a:xfrm>
                    <a:prstGeom prst="rect">
                      <a:avLst/>
                    </a:prstGeom>
                    <a:noFill/>
                  </pic:spPr>
                </pic:pic>
              </a:graphicData>
            </a:graphic>
          </wp:inline>
        </w:drawing>
      </w:r>
    </w:p>
    <w:p w:rsidR="007346ED" w:rsidRDefault="007346ED">
      <w:pPr>
        <w:spacing w:after="207" w:line="265" w:lineRule="auto"/>
        <w:ind w:left="715"/>
        <w:jc w:val="left"/>
        <w:rPr>
          <w:b/>
          <w:u w:val="single" w:color="000000"/>
        </w:rPr>
      </w:pPr>
    </w:p>
    <w:p w:rsidR="007346ED" w:rsidRDefault="007346ED">
      <w:pPr>
        <w:spacing w:after="207" w:line="265" w:lineRule="auto"/>
        <w:ind w:left="715"/>
        <w:jc w:val="left"/>
        <w:rPr>
          <w:b/>
          <w:u w:val="single" w:color="000000"/>
        </w:rPr>
      </w:pPr>
    </w:p>
    <w:p w:rsidR="007346ED" w:rsidRDefault="007346ED">
      <w:pPr>
        <w:spacing w:after="207" w:line="265" w:lineRule="auto"/>
        <w:ind w:left="715"/>
        <w:jc w:val="left"/>
        <w:rPr>
          <w:b/>
          <w:u w:val="single" w:color="000000"/>
        </w:rPr>
      </w:pPr>
      <w:r>
        <w:rPr>
          <w:b/>
          <w:u w:val="single" w:color="000000"/>
        </w:rPr>
        <w:t>Practice Problem</w:t>
      </w:r>
    </w:p>
    <w:p w:rsidR="007346ED" w:rsidRDefault="007346ED">
      <w:pPr>
        <w:spacing w:after="207" w:line="265" w:lineRule="auto"/>
        <w:ind w:left="715"/>
        <w:jc w:val="left"/>
        <w:rPr>
          <w:b/>
          <w:u w:val="single" w:color="000000"/>
        </w:rPr>
      </w:pPr>
      <w:r w:rsidRPr="007346ED">
        <w:rPr>
          <w:b/>
          <w:noProof/>
          <w:lang w:val="en-US" w:eastAsia="en-US"/>
        </w:rPr>
        <w:drawing>
          <wp:inline distT="0" distB="0" distL="0" distR="0">
            <wp:extent cx="6411214" cy="3128806"/>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280" cy="3161048"/>
                    </a:xfrm>
                    <a:prstGeom prst="rect">
                      <a:avLst/>
                    </a:prstGeom>
                    <a:noFill/>
                  </pic:spPr>
                </pic:pic>
              </a:graphicData>
            </a:graphic>
          </wp:inline>
        </w:drawing>
      </w:r>
    </w:p>
    <w:p w:rsidR="00771D51" w:rsidRDefault="00132D2A">
      <w:pPr>
        <w:spacing w:after="207" w:line="265" w:lineRule="auto"/>
        <w:ind w:left="715"/>
        <w:jc w:val="left"/>
      </w:pPr>
      <w:r>
        <w:rPr>
          <w:b/>
          <w:u w:val="single" w:color="000000"/>
        </w:rPr>
        <w:t>Module 1:</w:t>
      </w:r>
    </w:p>
    <w:p w:rsidR="00771D51" w:rsidRDefault="00132D2A">
      <w:pPr>
        <w:spacing w:after="273"/>
        <w:ind w:left="715" w:right="27"/>
      </w:pPr>
      <w:r>
        <w:rPr>
          <w:b/>
          <w:u w:val="single" w:color="000000"/>
        </w:rPr>
        <w:t>Lecture 9:</w:t>
      </w:r>
      <w:r>
        <w:rPr>
          <w:b/>
        </w:rPr>
        <w:t>Composite Bars In Tension &amp; Compression</w:t>
      </w:r>
      <w:r>
        <w:t xml:space="preserve">:-Temperature stresses in composite rods statically indeterminate problem.   </w:t>
      </w:r>
    </w:p>
    <w:p w:rsidR="00771D51" w:rsidRDefault="00132D2A">
      <w:pPr>
        <w:spacing w:after="255" w:line="259" w:lineRule="auto"/>
        <w:ind w:left="715"/>
        <w:jc w:val="left"/>
      </w:pPr>
      <w:r>
        <w:rPr>
          <w:b/>
        </w:rPr>
        <w:t xml:space="preserve">Thermal stresses, Bars subjected to tension and Compression </w:t>
      </w:r>
    </w:p>
    <w:p w:rsidR="00771D51" w:rsidRDefault="00132D2A">
      <w:pPr>
        <w:spacing w:after="278" w:line="240" w:lineRule="auto"/>
        <w:ind w:left="705" w:right="27" w:firstLine="568"/>
      </w:pPr>
      <w:r>
        <w:rPr>
          <w:b/>
        </w:rPr>
        <w:t>Compound bar:</w:t>
      </w:r>
      <w:r>
        <w:t xml:space="preserve"> In certain application it is necessary to use a combination of elements or bars made from different materials, each material performing a different function. In over head electric cables or Transmission Lines for example it is often convenient to carry the current in a set of copper wires surrounding steel wires. The later being designed to support the weight of the cable over large spans. Such a combination of materials is generally termed compound bars. </w:t>
      </w:r>
    </w:p>
    <w:p w:rsidR="00771D51" w:rsidRDefault="00132D2A">
      <w:pPr>
        <w:spacing w:after="230" w:line="240" w:lineRule="auto"/>
        <w:ind w:left="705" w:right="27" w:firstLine="568"/>
      </w:pPr>
      <w:r>
        <w:t xml:space="preserve">Consider therefore, a compound bar consisting of n members, each having a different length and cross sectional area and each being of a different material. Let all member have a common extension ‘x' i.e. the load is positioned to produce the same extension in each member. </w:t>
      </w:r>
    </w:p>
    <w:p w:rsidR="00771D51" w:rsidRDefault="00132D2A">
      <w:pPr>
        <w:spacing w:after="156" w:line="259" w:lineRule="auto"/>
        <w:ind w:left="0" w:right="1052" w:firstLine="0"/>
        <w:jc w:val="center"/>
      </w:pPr>
      <w:r>
        <w:rPr>
          <w:noProof/>
          <w:lang w:val="en-US" w:eastAsia="en-US"/>
        </w:rPr>
        <w:lastRenderedPageBreak/>
        <w:drawing>
          <wp:inline distT="0" distB="0" distL="0" distR="0">
            <wp:extent cx="3867912" cy="2142744"/>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120"/>
                    <a:stretch>
                      <a:fillRect/>
                    </a:stretch>
                  </pic:blipFill>
                  <pic:spPr>
                    <a:xfrm>
                      <a:off x="0" y="0"/>
                      <a:ext cx="3867912" cy="2142744"/>
                    </a:xfrm>
                    <a:prstGeom prst="rect">
                      <a:avLst/>
                    </a:prstGeom>
                  </pic:spPr>
                </pic:pic>
              </a:graphicData>
            </a:graphic>
          </wp:inline>
        </w:drawing>
      </w:r>
    </w:p>
    <w:p w:rsidR="00771D51" w:rsidRDefault="00132D2A">
      <w:pPr>
        <w:spacing w:after="220" w:line="259" w:lineRule="auto"/>
        <w:ind w:left="0" w:right="3290" w:firstLine="0"/>
        <w:jc w:val="center"/>
      </w:pPr>
      <w:r>
        <w:rPr>
          <w:noProof/>
          <w:lang w:val="en-US" w:eastAsia="en-US"/>
        </w:rPr>
        <w:drawing>
          <wp:inline distT="0" distB="0" distL="0" distR="0">
            <wp:extent cx="2446782" cy="1580388"/>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121"/>
                    <a:stretch>
                      <a:fillRect/>
                    </a:stretch>
                  </pic:blipFill>
                  <pic:spPr>
                    <a:xfrm>
                      <a:off x="0" y="0"/>
                      <a:ext cx="2446782" cy="1580388"/>
                    </a:xfrm>
                    <a:prstGeom prst="rect">
                      <a:avLst/>
                    </a:prstGeom>
                  </pic:spPr>
                </pic:pic>
              </a:graphicData>
            </a:graphic>
          </wp:inline>
        </w:drawing>
      </w:r>
    </w:p>
    <w:p w:rsidR="00771D51" w:rsidRDefault="00132D2A">
      <w:pPr>
        <w:spacing w:after="279" w:line="241" w:lineRule="auto"/>
        <w:ind w:left="705" w:right="27" w:firstLine="568"/>
      </w:pPr>
      <w:r>
        <w:t>Where F</w:t>
      </w:r>
      <w:r>
        <w:rPr>
          <w:vertAlign w:val="subscript"/>
        </w:rPr>
        <w:t>n</w:t>
      </w:r>
      <w:r>
        <w:t xml:space="preserve"> is the force in the nth member and A</w:t>
      </w:r>
      <w:r>
        <w:rPr>
          <w:vertAlign w:val="subscript"/>
        </w:rPr>
        <w:t>n</w:t>
      </w:r>
      <w:r>
        <w:t xml:space="preserve"> and L</w:t>
      </w:r>
      <w:r>
        <w:rPr>
          <w:vertAlign w:val="subscript"/>
        </w:rPr>
        <w:t>n</w:t>
      </w:r>
      <w:r>
        <w:t xml:space="preserve"> are its cross - sectional area and length. </w:t>
      </w:r>
    </w:p>
    <w:p w:rsidR="00771D51" w:rsidRDefault="00132D2A">
      <w:pPr>
        <w:spacing w:line="241" w:lineRule="auto"/>
        <w:ind w:left="705" w:right="27" w:firstLine="568"/>
      </w:pPr>
      <w:r>
        <w:t xml:space="preserve">Let W be the total load, the total load carried will be the sum of all loads for all the members. </w:t>
      </w:r>
    </w:p>
    <w:p w:rsidR="00771D51" w:rsidRDefault="00132D2A">
      <w:pPr>
        <w:spacing w:after="204" w:line="259" w:lineRule="auto"/>
        <w:ind w:left="0" w:right="3109" w:firstLine="0"/>
        <w:jc w:val="center"/>
      </w:pPr>
      <w:r>
        <w:rPr>
          <w:noProof/>
          <w:lang w:val="en-US" w:eastAsia="en-US"/>
        </w:rPr>
        <w:drawing>
          <wp:inline distT="0" distB="0" distL="0" distR="0">
            <wp:extent cx="2561844" cy="2647188"/>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22"/>
                    <a:stretch>
                      <a:fillRect/>
                    </a:stretch>
                  </pic:blipFill>
                  <pic:spPr>
                    <a:xfrm>
                      <a:off x="0" y="0"/>
                      <a:ext cx="2561844" cy="2647188"/>
                    </a:xfrm>
                    <a:prstGeom prst="rect">
                      <a:avLst/>
                    </a:prstGeom>
                  </pic:spPr>
                </pic:pic>
              </a:graphicData>
            </a:graphic>
          </wp:inline>
        </w:drawing>
      </w:r>
    </w:p>
    <w:p w:rsidR="00771D51" w:rsidRDefault="00132D2A">
      <w:pPr>
        <w:spacing w:after="230" w:line="241" w:lineRule="auto"/>
        <w:ind w:left="705" w:right="27" w:firstLine="568"/>
      </w:pPr>
      <w:r>
        <w:t xml:space="preserve">Therefore, each member carries a portion of the total load W proportional of EA / L value. </w:t>
      </w:r>
    </w:p>
    <w:p w:rsidR="00771D51" w:rsidRDefault="00132D2A">
      <w:pPr>
        <w:spacing w:after="207" w:line="259" w:lineRule="auto"/>
        <w:ind w:left="1298" w:right="27"/>
      </w:pPr>
      <w:r>
        <w:lastRenderedPageBreak/>
        <w:t>The above expression may be writen as</w:t>
      </w:r>
      <w:r>
        <w:rPr>
          <w:noProof/>
          <w:lang w:val="en-US" w:eastAsia="en-US"/>
        </w:rPr>
        <w:drawing>
          <wp:inline distT="0" distB="0" distL="0" distR="0">
            <wp:extent cx="923544" cy="723900"/>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123"/>
                    <a:stretch>
                      <a:fillRect/>
                    </a:stretch>
                  </pic:blipFill>
                  <pic:spPr>
                    <a:xfrm>
                      <a:off x="0" y="0"/>
                      <a:ext cx="923544" cy="723900"/>
                    </a:xfrm>
                    <a:prstGeom prst="rect">
                      <a:avLst/>
                    </a:prstGeom>
                  </pic:spPr>
                </pic:pic>
              </a:graphicData>
            </a:graphic>
          </wp:inline>
        </w:drawing>
      </w:r>
    </w:p>
    <w:p w:rsidR="00771D51" w:rsidRDefault="00132D2A">
      <w:pPr>
        <w:spacing w:after="275" w:line="259" w:lineRule="auto"/>
        <w:ind w:left="1298" w:right="27"/>
      </w:pPr>
      <w:r>
        <w:t>if the length of each individual member in same then, we may write</w:t>
      </w:r>
      <w:r>
        <w:rPr>
          <w:noProof/>
          <w:lang w:val="en-US" w:eastAsia="en-US"/>
        </w:rPr>
        <w:drawing>
          <wp:inline distT="0" distB="0" distL="0" distR="0">
            <wp:extent cx="782574" cy="361950"/>
            <wp:effectExtent l="0" t="0" r="0" b="0"/>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124"/>
                    <a:stretch>
                      <a:fillRect/>
                    </a:stretch>
                  </pic:blipFill>
                  <pic:spPr>
                    <a:xfrm>
                      <a:off x="0" y="0"/>
                      <a:ext cx="782574" cy="361950"/>
                    </a:xfrm>
                    <a:prstGeom prst="rect">
                      <a:avLst/>
                    </a:prstGeom>
                  </pic:spPr>
                </pic:pic>
              </a:graphicData>
            </a:graphic>
          </wp:inline>
        </w:drawing>
      </w:r>
    </w:p>
    <w:p w:rsidR="00771D51" w:rsidRDefault="00132D2A">
      <w:pPr>
        <w:spacing w:after="256" w:line="259" w:lineRule="auto"/>
        <w:ind w:left="1298" w:right="27"/>
      </w:pPr>
      <w:r>
        <w:t xml:space="preserve">Thus, the stress in member '1' may be determined as </w:t>
      </w:r>
      <w:r>
        <w:rPr>
          <w:vertAlign w:val="subscript"/>
        </w:rPr>
        <w:t>1</w:t>
      </w:r>
      <w:r>
        <w:t xml:space="preserve"> = F</w:t>
      </w:r>
      <w:r>
        <w:rPr>
          <w:vertAlign w:val="subscript"/>
        </w:rPr>
        <w:t>1</w:t>
      </w:r>
      <w:r>
        <w:t xml:space="preserve"> / A</w:t>
      </w:r>
      <w:r>
        <w:rPr>
          <w:vertAlign w:val="subscript"/>
        </w:rPr>
        <w:t>1</w:t>
      </w:r>
    </w:p>
    <w:p w:rsidR="00771D51" w:rsidRDefault="00132D2A">
      <w:pPr>
        <w:spacing w:after="275" w:line="245" w:lineRule="auto"/>
        <w:ind w:left="705" w:right="27" w:firstLine="568"/>
      </w:pPr>
      <w:r>
        <w:rPr>
          <w:b/>
        </w:rPr>
        <w:t>Determination of common extension of compound bars:</w:t>
      </w:r>
      <w:r>
        <w:t xml:space="preserve"> In order to determine the common extension of a compound bar it is convenient to consider it as a single bar of an imaginary material with an equivalent or combined modulus E</w:t>
      </w:r>
      <w:r>
        <w:rPr>
          <w:vertAlign w:val="subscript"/>
        </w:rPr>
        <w:t>c</w:t>
      </w:r>
      <w:r>
        <w:t xml:space="preserve">. </w:t>
      </w:r>
    </w:p>
    <w:p w:rsidR="00771D51" w:rsidRDefault="00132D2A">
      <w:pPr>
        <w:spacing w:after="298" w:line="241" w:lineRule="auto"/>
        <w:ind w:left="705" w:right="27" w:firstLine="568"/>
      </w:pPr>
      <w:r>
        <w:rPr>
          <w:b/>
        </w:rPr>
        <w:t>Assumption:</w:t>
      </w:r>
      <w:r>
        <w:t xml:space="preserve"> Here it is necessary to assume that both the extension and original lengths of the individual members of the compound bar are the same, the strains in all members will than be equal. </w:t>
      </w:r>
    </w:p>
    <w:p w:rsidR="00771D51" w:rsidRDefault="00132D2A">
      <w:pPr>
        <w:spacing w:line="496" w:lineRule="auto"/>
        <w:ind w:left="1298" w:right="1960"/>
      </w:pPr>
      <w:r>
        <w:t>Total load on compound bar = F</w:t>
      </w:r>
      <w:r>
        <w:rPr>
          <w:vertAlign w:val="subscript"/>
        </w:rPr>
        <w:t>1</w:t>
      </w:r>
      <w:r>
        <w:t xml:space="preserve"> + F</w:t>
      </w:r>
      <w:r>
        <w:rPr>
          <w:vertAlign w:val="subscript"/>
        </w:rPr>
        <w:t>2</w:t>
      </w:r>
      <w:r>
        <w:t>+ F</w:t>
      </w:r>
      <w:r>
        <w:rPr>
          <w:vertAlign w:val="subscript"/>
        </w:rPr>
        <w:t>3</w:t>
      </w:r>
      <w:r>
        <w:t xml:space="preserve"> +………+ F</w:t>
      </w:r>
      <w:r>
        <w:rPr>
          <w:vertAlign w:val="subscript"/>
        </w:rPr>
        <w:t>n</w:t>
      </w:r>
      <w:r>
        <w:t xml:space="preserve"> where F</w:t>
      </w:r>
      <w:r>
        <w:rPr>
          <w:vertAlign w:val="subscript"/>
        </w:rPr>
        <w:t>1</w:t>
      </w:r>
      <w:r>
        <w:t xml:space="preserve"> , F </w:t>
      </w:r>
      <w:r>
        <w:rPr>
          <w:vertAlign w:val="subscript"/>
        </w:rPr>
        <w:t>2</w:t>
      </w:r>
      <w:r>
        <w:t xml:space="preserve"> ,….,etc are the loads in members 1,2 etc </w:t>
      </w:r>
    </w:p>
    <w:p w:rsidR="00771D51" w:rsidRDefault="00132D2A">
      <w:pPr>
        <w:spacing w:after="305" w:line="259" w:lineRule="auto"/>
        <w:ind w:left="1298" w:right="27"/>
      </w:pPr>
      <w:r>
        <w:t xml:space="preserve">But force = stress . area,therefore </w:t>
      </w:r>
    </w:p>
    <w:p w:rsidR="00771D51" w:rsidRDefault="00132D2A">
      <w:pPr>
        <w:spacing w:after="289" w:line="259" w:lineRule="auto"/>
        <w:ind w:left="1298" w:right="27"/>
      </w:pPr>
      <w:r>
        <w:rPr>
          <w:rFonts w:ascii="Segoe UI Symbol" w:eastAsia="Segoe UI Symbol" w:hAnsi="Segoe UI Symbol" w:cs="Segoe UI Symbol"/>
          <w:sz w:val="25"/>
        </w:rPr>
        <w:t></w:t>
      </w:r>
      <w:r>
        <w:t xml:space="preserve"> (A </w:t>
      </w:r>
      <w:r>
        <w:rPr>
          <w:vertAlign w:val="subscript"/>
        </w:rPr>
        <w:t>1</w:t>
      </w:r>
      <w:r>
        <w:t xml:space="preserve"> + A </w:t>
      </w:r>
      <w:r>
        <w:rPr>
          <w:vertAlign w:val="subscript"/>
        </w:rPr>
        <w:t>2</w:t>
      </w:r>
      <w:r>
        <w:t xml:space="preserve"> + ……+ A </w:t>
      </w:r>
      <w:r>
        <w:rPr>
          <w:vertAlign w:val="subscript"/>
        </w:rPr>
        <w:t>n</w:t>
      </w:r>
      <w:r>
        <w:t xml:space="preserve"> ) = </w:t>
      </w:r>
      <w:r>
        <w:rPr>
          <w:rFonts w:ascii="Segoe UI Symbol" w:eastAsia="Segoe UI Symbol" w:hAnsi="Segoe UI Symbol" w:cs="Segoe UI Symbol"/>
          <w:sz w:val="25"/>
        </w:rPr>
        <w:t></w:t>
      </w:r>
      <w:r>
        <w:rPr>
          <w:rFonts w:ascii="Times New Roman" w:eastAsia="Times New Roman" w:hAnsi="Times New Roman" w:cs="Times New Roman"/>
          <w:sz w:val="25"/>
          <w:vertAlign w:val="subscript"/>
        </w:rPr>
        <w:t>1</w:t>
      </w:r>
      <w:r>
        <w:t>A</w:t>
      </w:r>
      <w:r>
        <w:rPr>
          <w:vertAlign w:val="subscript"/>
        </w:rPr>
        <w:t>1</w:t>
      </w:r>
      <w:r>
        <w:t xml:space="preserve"> + </w:t>
      </w:r>
      <w:r>
        <w:rPr>
          <w:rFonts w:ascii="Segoe UI Symbol" w:eastAsia="Segoe UI Symbol" w:hAnsi="Segoe UI Symbol" w:cs="Segoe UI Symbol"/>
          <w:sz w:val="25"/>
        </w:rPr>
        <w:t></w:t>
      </w:r>
      <w:r>
        <w:rPr>
          <w:rFonts w:ascii="Times New Roman" w:eastAsia="Times New Roman" w:hAnsi="Times New Roman" w:cs="Times New Roman"/>
          <w:sz w:val="25"/>
          <w:vertAlign w:val="subscript"/>
        </w:rPr>
        <w:t>2</w:t>
      </w:r>
      <w:r>
        <w:t>A</w:t>
      </w:r>
      <w:r>
        <w:rPr>
          <w:vertAlign w:val="subscript"/>
        </w:rPr>
        <w:t>2</w:t>
      </w:r>
      <w:r>
        <w:t xml:space="preserve"> + ........+ </w:t>
      </w:r>
      <w:r>
        <w:rPr>
          <w:rFonts w:ascii="Segoe UI Symbol" w:eastAsia="Segoe UI Symbol" w:hAnsi="Segoe UI Symbol" w:cs="Segoe UI Symbol"/>
          <w:sz w:val="25"/>
        </w:rPr>
        <w:t></w:t>
      </w:r>
      <w:r>
        <w:rPr>
          <w:rFonts w:ascii="Times New Roman" w:eastAsia="Times New Roman" w:hAnsi="Times New Roman" w:cs="Times New Roman"/>
          <w:i/>
          <w:sz w:val="25"/>
          <w:vertAlign w:val="subscript"/>
        </w:rPr>
        <w:t xml:space="preserve">n </w:t>
      </w:r>
      <w:r>
        <w:t>A</w:t>
      </w:r>
      <w:r>
        <w:rPr>
          <w:vertAlign w:val="subscript"/>
        </w:rPr>
        <w:t>n</w:t>
      </w:r>
    </w:p>
    <w:p w:rsidR="00771D51" w:rsidRDefault="00132D2A">
      <w:pPr>
        <w:spacing w:line="259" w:lineRule="auto"/>
        <w:ind w:left="1298" w:right="27"/>
      </w:pPr>
      <w:r>
        <w:t xml:space="preserve">Where </w:t>
      </w:r>
      <w:r>
        <w:rPr>
          <w:rFonts w:ascii="Segoe UI Symbol" w:eastAsia="Segoe UI Symbol" w:hAnsi="Segoe UI Symbol" w:cs="Segoe UI Symbol"/>
          <w:sz w:val="25"/>
        </w:rPr>
        <w:t></w:t>
      </w:r>
      <w:r>
        <w:t xml:space="preserve"> is the stress in the equivalent single bar </w:t>
      </w:r>
    </w:p>
    <w:p w:rsidR="00771D51" w:rsidRDefault="00132D2A">
      <w:pPr>
        <w:tabs>
          <w:tab w:val="center" w:pos="3502"/>
          <w:tab w:val="center" w:pos="6143"/>
        </w:tabs>
        <w:spacing w:after="218" w:line="259" w:lineRule="auto"/>
        <w:ind w:left="0" w:firstLine="0"/>
        <w:jc w:val="left"/>
      </w:pPr>
      <w:r>
        <w:rPr>
          <w:rFonts w:ascii="Calibri" w:eastAsia="Calibri" w:hAnsi="Calibri" w:cs="Calibri"/>
          <w:sz w:val="22"/>
        </w:rPr>
        <w:tab/>
      </w:r>
      <w:r>
        <w:t>Dividing throughout by the common strain</w:t>
      </w:r>
      <w:r>
        <w:tab/>
        <w:t xml:space="preserve"> . </w:t>
      </w:r>
    </w:p>
    <w:p w:rsidR="00771D51" w:rsidRDefault="00132D2A">
      <w:pPr>
        <w:spacing w:after="204" w:line="259" w:lineRule="auto"/>
        <w:ind w:left="0" w:right="1157" w:firstLine="0"/>
        <w:jc w:val="right"/>
      </w:pPr>
      <w:r>
        <w:rPr>
          <w:noProof/>
          <w:lang w:val="en-US" w:eastAsia="en-US"/>
        </w:rPr>
        <w:drawing>
          <wp:inline distT="0" distB="0" distL="0" distR="0">
            <wp:extent cx="4619244" cy="2599944"/>
            <wp:effectExtent l="0" t="0" r="0" b="0"/>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125"/>
                    <a:stretch>
                      <a:fillRect/>
                    </a:stretch>
                  </pic:blipFill>
                  <pic:spPr>
                    <a:xfrm>
                      <a:off x="0" y="0"/>
                      <a:ext cx="4619244" cy="2599944"/>
                    </a:xfrm>
                    <a:prstGeom prst="rect">
                      <a:avLst/>
                    </a:prstGeom>
                  </pic:spPr>
                </pic:pic>
              </a:graphicData>
            </a:graphic>
          </wp:inline>
        </w:drawing>
      </w:r>
    </w:p>
    <w:p w:rsidR="00771D51" w:rsidRDefault="00132D2A">
      <w:pPr>
        <w:spacing w:after="316" w:line="240" w:lineRule="auto"/>
        <w:ind w:left="705" w:right="27" w:firstLine="568"/>
      </w:pPr>
      <w:r>
        <w:rPr>
          <w:b/>
        </w:rPr>
        <w:t>Compound bars subjected to Temp. Change :</w:t>
      </w:r>
      <w:r>
        <w:t xml:space="preserve"> Ordinary materials expand when heated and contract when cooled, hence , an increase in temperature produce a positive thermal strain. Thermal strains usually are reversible in a sense that the </w:t>
      </w:r>
      <w:r>
        <w:lastRenderedPageBreak/>
        <w:t xml:space="preserve">member returns to its original shape when the temperature return to its original value. However, there here are some materials which do not behave in this manner. These metals differs from ordinary materials in a sence that the strains are related non linearly to temperature and some times are irreversible .when a material is subjected to a change in temp. is a length will change by an amount. </w:t>
      </w:r>
    </w:p>
    <w:p w:rsidR="00375742" w:rsidRDefault="00375742">
      <w:pPr>
        <w:spacing w:after="316" w:line="240" w:lineRule="auto"/>
        <w:ind w:left="705" w:right="27" w:firstLine="568"/>
      </w:pPr>
      <w:r w:rsidRPr="00E06F95">
        <w:rPr>
          <w:position w:val="-6"/>
        </w:rPr>
        <w:object w:dxaOrig="960" w:dyaOrig="279">
          <v:shape id="_x0000_i1042" type="#_x0000_t75" style="width:90.4pt;height:25.3pt" o:ole="">
            <v:imagedata r:id="rId126" o:title=""/>
          </v:shape>
          <o:OLEObject Type="Embed" ProgID="Equation.DSMT4" ShapeID="_x0000_i1042" DrawAspect="Content" ObjectID="_1665429292" r:id="rId127"/>
        </w:object>
      </w:r>
    </w:p>
    <w:p w:rsidR="00771D51" w:rsidRDefault="00132D2A">
      <w:pPr>
        <w:spacing w:after="243" w:line="259" w:lineRule="auto"/>
        <w:ind w:left="1298" w:right="27"/>
      </w:pPr>
      <w:r>
        <w:t xml:space="preserve">Or </w:t>
      </w:r>
      <w:r w:rsidR="006B20F5" w:rsidRPr="00E06F95">
        <w:rPr>
          <w:position w:val="-6"/>
        </w:rPr>
        <w:object w:dxaOrig="1020" w:dyaOrig="279">
          <v:shape id="_x0000_i1043" type="#_x0000_t75" style="width:90.4pt;height:24.5pt" o:ole="">
            <v:imagedata r:id="rId128" o:title=""/>
          </v:shape>
          <o:OLEObject Type="Embed" ProgID="Equation.DSMT4" ShapeID="_x0000_i1043" DrawAspect="Content" ObjectID="_1665429293" r:id="rId129"/>
        </w:object>
      </w:r>
    </w:p>
    <w:p w:rsidR="00771D51" w:rsidRDefault="00132D2A">
      <w:pPr>
        <w:spacing w:after="208" w:line="259" w:lineRule="auto"/>
        <w:ind w:left="1288" w:firstLine="0"/>
        <w:jc w:val="left"/>
      </w:pPr>
      <w:r>
        <w:rPr>
          <w:noProof/>
          <w:lang w:val="en-US" w:eastAsia="en-US"/>
        </w:rPr>
        <w:drawing>
          <wp:inline distT="0" distB="0" distL="0" distR="0">
            <wp:extent cx="2202180" cy="883920"/>
            <wp:effectExtent l="0" t="0" r="762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130"/>
                    <a:stretch>
                      <a:fillRect/>
                    </a:stretch>
                  </pic:blipFill>
                  <pic:spPr>
                    <a:xfrm>
                      <a:off x="0" y="0"/>
                      <a:ext cx="2203154" cy="884311"/>
                    </a:xfrm>
                    <a:prstGeom prst="rect">
                      <a:avLst/>
                    </a:prstGeom>
                  </pic:spPr>
                </pic:pic>
              </a:graphicData>
            </a:graphic>
          </wp:inline>
        </w:drawing>
      </w:r>
    </w:p>
    <w:p w:rsidR="00771D51" w:rsidRDefault="006B20F5">
      <w:pPr>
        <w:spacing w:line="488" w:lineRule="auto"/>
        <w:ind w:left="1298" w:right="3155"/>
        <w:jc w:val="left"/>
      </w:pPr>
      <w:r>
        <w:rPr>
          <w:rFonts w:ascii="Segoe UI Symbol" w:eastAsia="Segoe UI Symbol" w:hAnsi="Segoe UI Symbol" w:cs="Segoe UI Symbol"/>
          <w:sz w:val="25"/>
        </w:rPr>
        <w:t>α</w:t>
      </w:r>
      <w:r w:rsidR="00132D2A">
        <w:t xml:space="preserve"> = coefficient of linear expansion for the material L = original Length t = temp. change </w:t>
      </w:r>
    </w:p>
    <w:p w:rsidR="00771D51" w:rsidRDefault="00132D2A">
      <w:pPr>
        <w:spacing w:after="279" w:line="240" w:lineRule="auto"/>
        <w:ind w:left="705" w:right="27" w:firstLine="568"/>
      </w:pPr>
      <w:r>
        <w:t xml:space="preserve">Thus an increase in temperature produces an increase in length and a decrease in temperature results in a decrease in length except in very special cases of materials with zero or negative coefficients of expansion which need not to be considered here. </w:t>
      </w:r>
    </w:p>
    <w:p w:rsidR="00771D51" w:rsidRDefault="00132D2A">
      <w:pPr>
        <w:spacing w:after="280" w:line="240" w:lineRule="auto"/>
        <w:ind w:left="705" w:right="27" w:firstLine="568"/>
      </w:pPr>
      <w:r>
        <w:t xml:space="preserve">If however, the free expansion of the material is prevented by some external force, then a stress is set up in the material. They stress is equal in magnitude to that which would be produced in the bar by initially allowing the bar to its free length and then applying sufficient force to return the bar to its original length. </w:t>
      </w:r>
    </w:p>
    <w:p w:rsidR="00771D51" w:rsidRDefault="00132D2A">
      <w:pPr>
        <w:spacing w:after="204" w:line="259" w:lineRule="auto"/>
        <w:ind w:left="1298" w:right="27"/>
      </w:pPr>
      <w:r>
        <w:t xml:space="preserve">Change in Length = </w:t>
      </w:r>
      <w:r w:rsidR="006B20F5">
        <w:rPr>
          <w:rFonts w:ascii="Segoe UI Symbol" w:eastAsia="Segoe UI Symbol" w:hAnsi="Segoe UI Symbol" w:cs="Segoe UI Symbol"/>
          <w:sz w:val="25"/>
        </w:rPr>
        <w:t>α</w:t>
      </w:r>
      <w:r>
        <w:t xml:space="preserve"> L t </w:t>
      </w:r>
    </w:p>
    <w:p w:rsidR="00771D51" w:rsidRDefault="00132D2A">
      <w:pPr>
        <w:spacing w:after="207" w:line="259" w:lineRule="auto"/>
        <w:ind w:left="1298" w:right="27"/>
      </w:pPr>
      <w:r>
        <w:t xml:space="preserve">Therefore, strain = </w:t>
      </w:r>
      <w:r w:rsidR="006B20F5">
        <w:rPr>
          <w:rFonts w:ascii="Segoe UI Symbol" w:eastAsia="Segoe UI Symbol" w:hAnsi="Segoe UI Symbol" w:cs="Segoe UI Symbol"/>
          <w:sz w:val="25"/>
        </w:rPr>
        <w:t>α</w:t>
      </w:r>
      <w:r>
        <w:t xml:space="preserve"> L t / L </w:t>
      </w:r>
    </w:p>
    <w:p w:rsidR="00771D51" w:rsidRDefault="00132D2A">
      <w:pPr>
        <w:spacing w:after="202" w:line="259" w:lineRule="auto"/>
        <w:ind w:left="1298" w:right="27"/>
      </w:pPr>
      <w:r>
        <w:t xml:space="preserve">   = </w:t>
      </w:r>
      <w:r w:rsidR="006B20F5">
        <w:rPr>
          <w:rFonts w:ascii="Segoe UI Symbol" w:eastAsia="Segoe UI Symbol" w:hAnsi="Segoe UI Symbol" w:cs="Segoe UI Symbol"/>
          <w:sz w:val="25"/>
        </w:rPr>
        <w:t>α</w:t>
      </w:r>
      <w:r>
        <w:t xml:space="preserve">t </w:t>
      </w:r>
    </w:p>
    <w:p w:rsidR="00771D51" w:rsidRDefault="00132D2A">
      <w:pPr>
        <w:spacing w:after="44"/>
        <w:ind w:left="705" w:right="27" w:firstLine="568"/>
      </w:pPr>
      <w:r>
        <w:t xml:space="preserve">Therefore, the stress generated in the material by the application of sufficient force to remove this strain      = strain x E or Stress = E </w:t>
      </w:r>
      <w:r w:rsidR="006B20F5">
        <w:rPr>
          <w:rFonts w:ascii="Segoe UI Symbol" w:eastAsia="Segoe UI Symbol" w:hAnsi="Segoe UI Symbol" w:cs="Segoe UI Symbol"/>
          <w:sz w:val="25"/>
        </w:rPr>
        <w:t>α</w:t>
      </w:r>
      <w:r>
        <w:t xml:space="preserve"> t </w:t>
      </w:r>
    </w:p>
    <w:p w:rsidR="00771D51" w:rsidRDefault="00132D2A">
      <w:pPr>
        <w:spacing w:after="278" w:line="241" w:lineRule="auto"/>
        <w:ind w:left="705" w:right="27" w:firstLine="568"/>
      </w:pPr>
      <w:r>
        <w:t xml:space="preserve">Consider now a compound bar constructed from two different materials rigidly joined together, for simplicity. </w:t>
      </w:r>
    </w:p>
    <w:p w:rsidR="00771D51" w:rsidRDefault="00132D2A">
      <w:pPr>
        <w:spacing w:after="209" w:line="259" w:lineRule="auto"/>
        <w:ind w:left="1298" w:right="27"/>
      </w:pPr>
      <w:r>
        <w:t xml:space="preserve">Let us consider that the materials in this case are steel and brass. </w:t>
      </w:r>
    </w:p>
    <w:p w:rsidR="00771D51" w:rsidRDefault="00132D2A">
      <w:pPr>
        <w:spacing w:after="205" w:line="259" w:lineRule="auto"/>
        <w:ind w:left="2929" w:firstLine="0"/>
        <w:jc w:val="left"/>
      </w:pPr>
      <w:r>
        <w:rPr>
          <w:noProof/>
          <w:lang w:val="en-US" w:eastAsia="en-US"/>
        </w:rPr>
        <w:lastRenderedPageBreak/>
        <w:drawing>
          <wp:inline distT="0" distB="0" distL="0" distR="0">
            <wp:extent cx="3286506" cy="1505712"/>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31"/>
                    <a:stretch>
                      <a:fillRect/>
                    </a:stretch>
                  </pic:blipFill>
                  <pic:spPr>
                    <a:xfrm>
                      <a:off x="0" y="0"/>
                      <a:ext cx="3286506" cy="1505712"/>
                    </a:xfrm>
                    <a:prstGeom prst="rect">
                      <a:avLst/>
                    </a:prstGeom>
                  </pic:spPr>
                </pic:pic>
              </a:graphicData>
            </a:graphic>
          </wp:inline>
        </w:drawing>
      </w:r>
    </w:p>
    <w:p w:rsidR="00771D51" w:rsidRDefault="00132D2A">
      <w:pPr>
        <w:spacing w:after="230" w:line="241" w:lineRule="auto"/>
        <w:ind w:left="705" w:right="27" w:firstLine="568"/>
      </w:pPr>
      <w:r>
        <w:t xml:space="preserve">If we have both applied stresses and a temp. change, thermal strains may be added to those given by generalized hook's law equation –e.g. </w:t>
      </w:r>
    </w:p>
    <w:p w:rsidR="00771D51" w:rsidRDefault="00132D2A">
      <w:pPr>
        <w:spacing w:after="205" w:line="259" w:lineRule="auto"/>
        <w:ind w:left="1289" w:firstLine="0"/>
        <w:jc w:val="left"/>
      </w:pPr>
      <w:r>
        <w:rPr>
          <w:noProof/>
          <w:lang w:val="en-US" w:eastAsia="en-US"/>
        </w:rPr>
        <w:drawing>
          <wp:inline distT="0" distB="0" distL="0" distR="0">
            <wp:extent cx="1648206" cy="1028700"/>
            <wp:effectExtent l="0" t="0" r="0" b="0"/>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132"/>
                    <a:stretch>
                      <a:fillRect/>
                    </a:stretch>
                  </pic:blipFill>
                  <pic:spPr>
                    <a:xfrm>
                      <a:off x="0" y="0"/>
                      <a:ext cx="1648206" cy="1028700"/>
                    </a:xfrm>
                    <a:prstGeom prst="rect">
                      <a:avLst/>
                    </a:prstGeom>
                  </pic:spPr>
                </pic:pic>
              </a:graphicData>
            </a:graphic>
          </wp:inline>
        </w:drawing>
      </w:r>
    </w:p>
    <w:p w:rsidR="00771D51" w:rsidRDefault="00132D2A">
      <w:pPr>
        <w:spacing w:after="278" w:line="241" w:lineRule="auto"/>
        <w:ind w:left="705" w:right="27" w:firstLine="568"/>
      </w:pPr>
      <w:r>
        <w:t xml:space="preserve">While the normal strains a body are affected by changes in temperatures, shear strains are not. Because if the temp. of any block or element changes, then its size changes not its shape therefore shear strains do not change. </w:t>
      </w:r>
    </w:p>
    <w:p w:rsidR="00771D51" w:rsidRDefault="00132D2A">
      <w:pPr>
        <w:spacing w:after="215" w:line="240" w:lineRule="auto"/>
        <w:ind w:left="705" w:right="27" w:firstLine="568"/>
      </w:pPr>
      <w:r>
        <w:t xml:space="preserve">In general, the coefficients of expansion of the two materials forming the compound bar will be different so that as the temp. rises each material will attempt to expand by different amounts. Figure below shows the positions to which the individual materials will expand if they are completely free to expand (i.e not joined rigidly together as a compound bar). The extension of any Length L is given by </w:t>
      </w:r>
      <w:r>
        <w:rPr>
          <w:rFonts w:ascii="Segoe UI Symbol" w:eastAsia="Segoe UI Symbol" w:hAnsi="Segoe UI Symbol" w:cs="Segoe UI Symbol"/>
          <w:sz w:val="25"/>
        </w:rPr>
        <w:t></w:t>
      </w:r>
      <w:r>
        <w:t xml:space="preserve">L t </w:t>
      </w:r>
    </w:p>
    <w:p w:rsidR="00771D51" w:rsidRDefault="00132D2A">
      <w:pPr>
        <w:spacing w:after="204" w:line="259" w:lineRule="auto"/>
        <w:ind w:left="0" w:right="1014" w:firstLine="0"/>
        <w:jc w:val="right"/>
      </w:pPr>
      <w:r>
        <w:rPr>
          <w:noProof/>
          <w:lang w:val="en-US" w:eastAsia="en-US"/>
        </w:rPr>
        <w:drawing>
          <wp:inline distT="0" distB="0" distL="0" distR="0">
            <wp:extent cx="4282440" cy="3230880"/>
            <wp:effectExtent l="0" t="0" r="3810" b="762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133"/>
                    <a:stretch>
                      <a:fillRect/>
                    </a:stretch>
                  </pic:blipFill>
                  <pic:spPr>
                    <a:xfrm>
                      <a:off x="0" y="0"/>
                      <a:ext cx="4282981" cy="3231288"/>
                    </a:xfrm>
                    <a:prstGeom prst="rect">
                      <a:avLst/>
                    </a:prstGeom>
                  </pic:spPr>
                </pic:pic>
              </a:graphicData>
            </a:graphic>
          </wp:inline>
        </w:drawing>
      </w:r>
    </w:p>
    <w:p w:rsidR="00771D51" w:rsidRDefault="00132D2A">
      <w:pPr>
        <w:spacing w:after="268" w:line="249" w:lineRule="auto"/>
        <w:ind w:left="705" w:right="27" w:firstLine="568"/>
      </w:pPr>
      <w:r>
        <w:lastRenderedPageBreak/>
        <w:t xml:space="preserve">In general, changes in lengths due to thermal strains may be calculated form equation </w:t>
      </w:r>
      <w:r w:rsidR="00885EE7" w:rsidRPr="00E06F95">
        <w:rPr>
          <w:position w:val="-6"/>
        </w:rPr>
        <w:object w:dxaOrig="940" w:dyaOrig="279">
          <v:shape id="_x0000_i1044" type="#_x0000_t75" style="width:46.7pt;height:13.8pt" o:ole="">
            <v:imagedata r:id="rId134" o:title=""/>
          </v:shape>
          <o:OLEObject Type="Embed" ProgID="Equation.DSMT4" ShapeID="_x0000_i1044" DrawAspect="Content" ObjectID="_1665429294" r:id="rId135"/>
        </w:object>
      </w:r>
      <w:r>
        <w:t xml:space="preserve">, provided that the members are able to expand or contract freely, a situation that exists in statically determinates structures. As a consequence no stresses are generated in a statically determinate structure when one or more members undergo a uniform temperature change. If in a structure (or a compound bar), the free expansion or contraction is not allowed then the member becomes s statically indeterminate, which is just being discussed as an example of the compound bar and thermal stresses would be generated. </w:t>
      </w:r>
    </w:p>
    <w:p w:rsidR="00771D51" w:rsidRDefault="00132D2A" w:rsidP="003D4FDD">
      <w:pPr>
        <w:spacing w:after="281" w:line="240" w:lineRule="auto"/>
        <w:ind w:left="705" w:right="27" w:firstLine="568"/>
      </w:pPr>
      <w:r>
        <w:t xml:space="preserve">If the two materials are now rigidly joined as a compound bar and subjected to the same temp. rise, each materials will attempt to expand to its free length position but each will be affected by the movement of the other. The higher coefficient of expansion material (brass) will therefore, seek to pull the steel up to its free length position and conversely, the lower coefficient of expansion martial (steel) will try to hold the brass back. In practice a compromised is reached, the compound bar extending to the position shown in fig (c), resulting in an effective compression of the brass from its free length position and an effective extension of steel from its free length position. </w:t>
      </w:r>
    </w:p>
    <w:p w:rsidR="00771D51" w:rsidRDefault="00771D51">
      <w:pPr>
        <w:spacing w:after="0" w:line="259" w:lineRule="auto"/>
        <w:ind w:left="720" w:firstLine="0"/>
        <w:jc w:val="left"/>
      </w:pPr>
    </w:p>
    <w:p w:rsidR="00771D51" w:rsidRDefault="00132D2A">
      <w:pPr>
        <w:spacing w:after="210" w:line="265" w:lineRule="auto"/>
        <w:ind w:left="715"/>
        <w:jc w:val="left"/>
      </w:pPr>
      <w:r>
        <w:rPr>
          <w:b/>
          <w:u w:val="single" w:color="000000"/>
        </w:rPr>
        <w:t xml:space="preserve">Module </w:t>
      </w:r>
      <w:r w:rsidR="003D4FDD">
        <w:rPr>
          <w:b/>
          <w:u w:val="single" w:color="000000"/>
        </w:rPr>
        <w:t>1</w:t>
      </w:r>
      <w:r>
        <w:rPr>
          <w:b/>
          <w:u w:val="single" w:color="000000"/>
        </w:rPr>
        <w:t>:</w:t>
      </w:r>
    </w:p>
    <w:p w:rsidR="00771D51" w:rsidRDefault="00132D2A">
      <w:pPr>
        <w:spacing w:after="208" w:line="265" w:lineRule="auto"/>
        <w:ind w:left="715"/>
        <w:jc w:val="left"/>
      </w:pPr>
      <w:r>
        <w:rPr>
          <w:b/>
          <w:u w:val="single" w:color="000000"/>
        </w:rPr>
        <w:t>Lecture 1</w:t>
      </w:r>
      <w:r w:rsidR="00F26A6D">
        <w:rPr>
          <w:b/>
          <w:u w:val="single" w:color="000000"/>
        </w:rPr>
        <w:t>0</w:t>
      </w:r>
      <w:r>
        <w:rPr>
          <w:b/>
          <w:u w:val="single" w:color="000000"/>
        </w:rPr>
        <w:t>:</w:t>
      </w:r>
    </w:p>
    <w:p w:rsidR="00771D51" w:rsidRDefault="00132D2A">
      <w:pPr>
        <w:spacing w:after="89"/>
        <w:ind w:left="715" w:right="27"/>
      </w:pPr>
      <w:r>
        <w:rPr>
          <w:b/>
        </w:rPr>
        <w:t>Two Dimensional State of Stress and Strain</w:t>
      </w:r>
      <w:r>
        <w:t xml:space="preserve">:  Principal stresses. Numerical examples </w:t>
      </w:r>
    </w:p>
    <w:p w:rsidR="00771D51" w:rsidRDefault="00132D2A">
      <w:pPr>
        <w:ind w:left="715" w:right="27"/>
      </w:pPr>
      <w:r>
        <w:rPr>
          <w:b/>
          <w:u w:val="single" w:color="000000"/>
        </w:rPr>
        <w:t>Stresses on oblique plane:</w:t>
      </w:r>
      <w:r>
        <w:t xml:space="preserve">Till now we have dealt with either pure normal direct stress or pure shear stress. In many instances, however both direct and shear stresses acts and the resultant stress across any section will be neither normal nor tangential to the plane. A plane stse of stress is a 2 dimensional stae of stress in a sense that the stress components in one direction are all zero i.e </w:t>
      </w:r>
    </w:p>
    <w:p w:rsidR="00885EE7" w:rsidRDefault="00885EE7">
      <w:pPr>
        <w:spacing w:line="303" w:lineRule="auto"/>
        <w:ind w:left="705" w:right="27" w:firstLine="568"/>
      </w:pPr>
      <w:r w:rsidRPr="00E06F95">
        <w:rPr>
          <w:position w:val="-8"/>
        </w:rPr>
        <w:object w:dxaOrig="1640" w:dyaOrig="300">
          <v:shape id="_x0000_i1045" type="#_x0000_t75" style="width:151.65pt;height:27.55pt" o:ole="">
            <v:imagedata r:id="rId136" o:title=""/>
          </v:shape>
          <o:OLEObject Type="Embed" ProgID="Equation.DSMT4" ShapeID="_x0000_i1045" DrawAspect="Content" ObjectID="_1665429295" r:id="rId137"/>
        </w:object>
      </w:r>
    </w:p>
    <w:p w:rsidR="00771D51" w:rsidRDefault="00132D2A">
      <w:pPr>
        <w:spacing w:line="303" w:lineRule="auto"/>
        <w:ind w:left="705" w:right="27" w:firstLine="568"/>
      </w:pPr>
      <w:r>
        <w:t xml:space="preserve"> Examples of plane state of stress include plates and shells. Consider the general case of a bar under direct load F giving rise to a stress </w:t>
      </w:r>
      <w:r>
        <w:rPr>
          <w:rFonts w:ascii="Segoe UI Symbol" w:eastAsia="Segoe UI Symbol" w:hAnsi="Segoe UI Symbol" w:cs="Segoe UI Symbol"/>
          <w:sz w:val="25"/>
        </w:rPr>
        <w:t></w:t>
      </w:r>
      <w:r>
        <w:rPr>
          <w:sz w:val="25"/>
          <w:vertAlign w:val="subscript"/>
        </w:rPr>
        <w:t>y</w:t>
      </w:r>
      <w:r>
        <w:t xml:space="preserve"> vertically </w:t>
      </w:r>
    </w:p>
    <w:p w:rsidR="00771D51" w:rsidRDefault="00132D2A">
      <w:pPr>
        <w:spacing w:after="62" w:line="259" w:lineRule="auto"/>
        <w:ind w:left="2938" w:firstLine="0"/>
        <w:jc w:val="left"/>
      </w:pPr>
      <w:r>
        <w:rPr>
          <w:noProof/>
          <w:lang w:val="en-US" w:eastAsia="en-US"/>
        </w:rPr>
        <w:lastRenderedPageBreak/>
        <w:drawing>
          <wp:inline distT="0" distB="0" distL="0" distR="0">
            <wp:extent cx="3275076" cy="2515362"/>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38"/>
                    <a:stretch>
                      <a:fillRect/>
                    </a:stretch>
                  </pic:blipFill>
                  <pic:spPr>
                    <a:xfrm>
                      <a:off x="0" y="0"/>
                      <a:ext cx="3275076" cy="2515362"/>
                    </a:xfrm>
                    <a:prstGeom prst="rect">
                      <a:avLst/>
                    </a:prstGeom>
                  </pic:spPr>
                </pic:pic>
              </a:graphicData>
            </a:graphic>
          </wp:inline>
        </w:drawing>
      </w:r>
    </w:p>
    <w:p w:rsidR="00771D51" w:rsidRDefault="00132D2A">
      <w:pPr>
        <w:ind w:left="715" w:right="27"/>
      </w:pPr>
      <w:r>
        <w:t>The stress acting at a point is represented by the stresses acting on the faces of the element enclosing the point. The stresses change with the inclination of the planes passing through that point i.e. the stress on the faces of the element vary as the angular position of the element changes. Let the block be of unit depth now considering the equilibrium of forces on the triangle portion ABC. Resolving forces perpendicular to BC, gives</w:t>
      </w:r>
      <w:bookmarkStart w:id="1" w:name="_Hlk54782981"/>
      <w:r w:rsidR="000C435D" w:rsidRPr="00E06F95">
        <w:rPr>
          <w:position w:val="-6"/>
        </w:rPr>
        <w:object w:dxaOrig="300" w:dyaOrig="220">
          <v:shape id="_x0000_i1046" type="#_x0000_t75" style="width:20.7pt;height:15.3pt" o:ole="">
            <v:imagedata r:id="rId139" o:title=""/>
          </v:shape>
          <o:OLEObject Type="Embed" ProgID="Equation.DSMT4" ShapeID="_x0000_i1046" DrawAspect="Content" ObjectID="_1665429296" r:id="rId140"/>
        </w:object>
      </w:r>
      <w:bookmarkEnd w:id="1"/>
      <w:r>
        <w:t xml:space="preserve"> .BC.1 = </w:t>
      </w:r>
      <w:r w:rsidR="000C435D">
        <w:rPr>
          <w:rFonts w:ascii="Segoe UI Symbol" w:eastAsia="Segoe UI Symbol" w:hAnsi="Segoe UI Symbol" w:cs="Segoe UI Symbol"/>
          <w:sz w:val="25"/>
        </w:rPr>
        <w:t>σ</w:t>
      </w:r>
      <w:r>
        <w:rPr>
          <w:sz w:val="25"/>
          <w:vertAlign w:val="subscript"/>
        </w:rPr>
        <w:t xml:space="preserve">y </w:t>
      </w:r>
      <w:r>
        <w:t>sin</w:t>
      </w:r>
      <w:r>
        <w:rPr>
          <w:rFonts w:ascii="Segoe UI Symbol" w:eastAsia="Segoe UI Symbol" w:hAnsi="Segoe UI Symbol" w:cs="Segoe UI Symbol"/>
          <w:sz w:val="25"/>
        </w:rPr>
        <w:t></w:t>
      </w:r>
      <w:r>
        <w:t>. AB.1 but AB/BC = sin</w:t>
      </w:r>
      <w:r w:rsidR="000C435D">
        <w:rPr>
          <w:rFonts w:ascii="Segoe UI Symbol" w:eastAsia="Segoe UI Symbol" w:hAnsi="Segoe UI Symbol" w:cs="Segoe UI Symbol"/>
          <w:sz w:val="25"/>
        </w:rPr>
        <w:t>θ</w:t>
      </w:r>
      <w:r>
        <w:t xml:space="preserve"> or AB = BC sin</w:t>
      </w:r>
      <w:r w:rsidR="000C435D">
        <w:rPr>
          <w:rFonts w:ascii="Segoe UI Symbol" w:eastAsia="Segoe UI Symbol" w:hAnsi="Segoe UI Symbol" w:cs="Segoe UI Symbol"/>
          <w:sz w:val="25"/>
        </w:rPr>
        <w:t>θ</w:t>
      </w:r>
    </w:p>
    <w:p w:rsidR="00771D51" w:rsidRDefault="00132D2A">
      <w:pPr>
        <w:spacing w:line="259" w:lineRule="auto"/>
        <w:ind w:left="715" w:right="27"/>
      </w:pPr>
      <w:r>
        <w:t xml:space="preserve">Substituting this value in the above equation, we get </w:t>
      </w:r>
    </w:p>
    <w:bookmarkStart w:id="2" w:name="_Hlk54783522"/>
    <w:p w:rsidR="00771D51" w:rsidRDefault="000C435D">
      <w:pPr>
        <w:spacing w:after="183" w:line="259" w:lineRule="auto"/>
        <w:ind w:left="715" w:right="27"/>
      </w:pPr>
      <w:r w:rsidRPr="00E06F95">
        <w:rPr>
          <w:position w:val="-6"/>
        </w:rPr>
        <w:object w:dxaOrig="300" w:dyaOrig="220">
          <v:shape id="_x0000_i1047" type="#_x0000_t75" style="width:15.3pt;height:10.7pt" o:ole="">
            <v:imagedata r:id="rId139" o:title=""/>
          </v:shape>
          <o:OLEObject Type="Embed" ProgID="Equation.DSMT4" ShapeID="_x0000_i1047" DrawAspect="Content" ObjectID="_1665429297" r:id="rId141"/>
        </w:object>
      </w:r>
      <w:bookmarkEnd w:id="2"/>
      <w:r w:rsidR="00132D2A">
        <w:t xml:space="preserve">.BC.1 = </w:t>
      </w:r>
      <w:r>
        <w:rPr>
          <w:rFonts w:ascii="Segoe UI Symbol" w:eastAsia="Segoe UI Symbol" w:hAnsi="Segoe UI Symbol" w:cs="Segoe UI Symbol"/>
          <w:sz w:val="25"/>
        </w:rPr>
        <w:t>σ</w:t>
      </w:r>
      <w:r w:rsidR="00132D2A">
        <w:rPr>
          <w:sz w:val="25"/>
          <w:vertAlign w:val="subscript"/>
        </w:rPr>
        <w:t xml:space="preserve">y </w:t>
      </w:r>
      <w:r w:rsidR="00132D2A">
        <w:t xml:space="preserve">sin </w:t>
      </w:r>
      <w:r>
        <w:rPr>
          <w:rFonts w:ascii="Segoe UI Symbol" w:eastAsia="Segoe UI Symbol" w:hAnsi="Segoe UI Symbol" w:cs="Segoe UI Symbol"/>
          <w:sz w:val="25"/>
        </w:rPr>
        <w:t>θ</w:t>
      </w:r>
      <w:r w:rsidR="00132D2A">
        <w:t>. BC sin</w:t>
      </w:r>
      <w:r>
        <w:rPr>
          <w:rFonts w:ascii="Segoe UI Symbol" w:eastAsia="Segoe UI Symbol" w:hAnsi="Segoe UI Symbol" w:cs="Segoe UI Symbol"/>
          <w:sz w:val="25"/>
        </w:rPr>
        <w:t>θ</w:t>
      </w:r>
      <w:r w:rsidR="00132D2A">
        <w:t xml:space="preserve"> . 1 or </w:t>
      </w:r>
      <w:r w:rsidRPr="00E06F95">
        <w:rPr>
          <w:position w:val="-6"/>
        </w:rPr>
        <w:object w:dxaOrig="300" w:dyaOrig="220">
          <v:shape id="_x0000_i1048" type="#_x0000_t75" style="width:15.3pt;height:10.7pt" o:ole="">
            <v:imagedata r:id="rId139" o:title=""/>
          </v:shape>
          <o:OLEObject Type="Embed" ProgID="Equation.DSMT4" ShapeID="_x0000_i1048" DrawAspect="Content" ObjectID="_1665429298" r:id="rId142"/>
        </w:object>
      </w:r>
      <w:r>
        <w:rPr>
          <w:rFonts w:ascii="Segoe UI Symbol" w:eastAsia="Segoe UI Symbol" w:hAnsi="Segoe UI Symbol" w:cs="Segoe UI Symbol"/>
        </w:rPr>
        <w:t>=</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 xml:space="preserve">y </w:t>
      </w:r>
      <w:r w:rsidR="00132D2A">
        <w:rPr>
          <w:rFonts w:ascii="Times New Roman" w:eastAsia="Times New Roman" w:hAnsi="Times New Roman" w:cs="Times New Roman"/>
        </w:rPr>
        <w:t>sin</w:t>
      </w:r>
      <w:r>
        <w:rPr>
          <w:rFonts w:ascii="Times New Roman" w:eastAsia="Times New Roman" w:hAnsi="Times New Roman" w:cs="Times New Roman"/>
          <w:vertAlign w:val="superscript"/>
        </w:rPr>
        <w:t>2</w:t>
      </w:r>
      <w:r w:rsidR="00132D2A">
        <w:rPr>
          <w:rFonts w:ascii="Times New Roman" w:eastAsia="Times New Roman" w:hAnsi="Times New Roman" w:cs="Times New Roman"/>
        </w:rPr>
        <w:t xml:space="preserve"> 2</w:t>
      </w:r>
      <w:r>
        <w:rPr>
          <w:rFonts w:ascii="Times New Roman" w:eastAsia="Times New Roman" w:hAnsi="Times New Roman" w:cs="Times New Roman"/>
        </w:rPr>
        <w:t>θ</w:t>
      </w:r>
      <w:r w:rsidR="00132D2A">
        <w:t xml:space="preserve">              (1) </w:t>
      </w:r>
    </w:p>
    <w:p w:rsidR="00771D51" w:rsidRDefault="00132D2A">
      <w:pPr>
        <w:spacing w:after="153" w:line="259" w:lineRule="auto"/>
        <w:ind w:left="715"/>
        <w:jc w:val="left"/>
      </w:pPr>
      <w:r>
        <w:rPr>
          <w:b/>
        </w:rPr>
        <w:t>Now resolving the forces parallel to BC</w:t>
      </w:r>
    </w:p>
    <w:bookmarkStart w:id="3" w:name="_Hlk54783682"/>
    <w:p w:rsidR="0091458A" w:rsidRDefault="000C435D">
      <w:pPr>
        <w:ind w:left="715" w:right="5112"/>
      </w:pPr>
      <w:r w:rsidRPr="00E06F95">
        <w:rPr>
          <w:position w:val="-6"/>
        </w:rPr>
        <w:object w:dxaOrig="240" w:dyaOrig="220">
          <v:shape id="_x0000_i1049" type="#_x0000_t75" style="width:12.25pt;height:10.7pt" o:ole="">
            <v:imagedata r:id="rId143" o:title=""/>
          </v:shape>
          <o:OLEObject Type="Embed" ProgID="Equation.DSMT4" ShapeID="_x0000_i1049" DrawAspect="Content" ObjectID="_1665429299" r:id="rId144"/>
        </w:object>
      </w:r>
      <w:bookmarkEnd w:id="3"/>
      <w:r w:rsidR="00132D2A">
        <w:t xml:space="preserve">.BC.1 = </w:t>
      </w:r>
      <w:r>
        <w:rPr>
          <w:rFonts w:ascii="Segoe UI Symbol" w:eastAsia="Segoe UI Symbol" w:hAnsi="Segoe UI Symbol" w:cs="Segoe UI Symbol"/>
          <w:sz w:val="25"/>
        </w:rPr>
        <w:t>σ</w:t>
      </w:r>
      <w:r w:rsidR="00132D2A">
        <w:rPr>
          <w:sz w:val="25"/>
          <w:vertAlign w:val="subscript"/>
        </w:rPr>
        <w:t xml:space="preserve">y </w:t>
      </w:r>
      <w:r w:rsidR="00132D2A">
        <w:t xml:space="preserve">cos </w:t>
      </w:r>
      <w:r>
        <w:rPr>
          <w:rFonts w:ascii="Segoe UI Symbol" w:eastAsia="Segoe UI Symbol" w:hAnsi="Segoe UI Symbol" w:cs="Segoe UI Symbol"/>
          <w:sz w:val="25"/>
        </w:rPr>
        <w:t>θ</w:t>
      </w:r>
      <w:r w:rsidR="00132D2A">
        <w:t>. AB sin</w:t>
      </w:r>
      <w:r w:rsidR="0091458A">
        <w:t xml:space="preserve"> θ.</w:t>
      </w:r>
      <w:r w:rsidR="00132D2A">
        <w:t xml:space="preserve"> 1 </w:t>
      </w:r>
    </w:p>
    <w:p w:rsidR="00771D51" w:rsidRDefault="00132D2A">
      <w:pPr>
        <w:ind w:left="715" w:right="5112"/>
      </w:pPr>
      <w:r>
        <w:t xml:space="preserve">again AB = BC cos </w:t>
      </w:r>
      <w:r w:rsidR="000C435D">
        <w:rPr>
          <w:rFonts w:ascii="Segoe UI Symbol" w:eastAsia="Segoe UI Symbol" w:hAnsi="Segoe UI Symbol" w:cs="Segoe UI Symbol"/>
          <w:sz w:val="25"/>
        </w:rPr>
        <w:t>θ</w:t>
      </w:r>
    </w:p>
    <w:bookmarkStart w:id="4" w:name="_Hlk54783815"/>
    <w:p w:rsidR="00771D51" w:rsidRDefault="0091458A">
      <w:pPr>
        <w:spacing w:after="156" w:line="259" w:lineRule="auto"/>
        <w:ind w:left="715" w:right="27"/>
      </w:pPr>
      <w:r w:rsidRPr="00E06F95">
        <w:rPr>
          <w:position w:val="-6"/>
        </w:rPr>
        <w:object w:dxaOrig="300" w:dyaOrig="220">
          <v:shape id="_x0000_i1050" type="#_x0000_t75" style="width:15.3pt;height:10.7pt" o:ole="">
            <v:imagedata r:id="rId139" o:title=""/>
          </v:shape>
          <o:OLEObject Type="Embed" ProgID="Equation.DSMT4" ShapeID="_x0000_i1050" DrawAspect="Content" ObjectID="_1665429300" r:id="rId145"/>
        </w:object>
      </w:r>
      <w:bookmarkEnd w:id="4"/>
      <w:r w:rsidR="00132D2A">
        <w:t xml:space="preserve">.BC.1 = </w:t>
      </w:r>
      <w:r w:rsidR="000C435D">
        <w:rPr>
          <w:rFonts w:ascii="Segoe UI Symbol" w:eastAsia="Segoe UI Symbol" w:hAnsi="Segoe UI Symbol" w:cs="Segoe UI Symbol"/>
          <w:sz w:val="25"/>
        </w:rPr>
        <w:t>σ</w:t>
      </w:r>
      <w:r w:rsidR="00132D2A">
        <w:rPr>
          <w:sz w:val="25"/>
          <w:vertAlign w:val="subscript"/>
        </w:rPr>
        <w:t xml:space="preserve">y </w:t>
      </w:r>
      <w:r w:rsidR="00132D2A">
        <w:t xml:space="preserve">cos </w:t>
      </w:r>
      <w:r w:rsidR="000C435D">
        <w:rPr>
          <w:rFonts w:ascii="Segoe UI Symbol" w:eastAsia="Segoe UI Symbol" w:hAnsi="Segoe UI Symbol" w:cs="Segoe UI Symbol"/>
          <w:sz w:val="25"/>
        </w:rPr>
        <w:t>θ</w:t>
      </w:r>
      <w:r w:rsidR="00132D2A">
        <w:t xml:space="preserve">. BC sin </w:t>
      </w:r>
      <w:r w:rsidR="000C435D">
        <w:rPr>
          <w:rFonts w:ascii="Segoe UI Symbol" w:eastAsia="Segoe UI Symbol" w:hAnsi="Segoe UI Symbol" w:cs="Segoe UI Symbol"/>
          <w:sz w:val="25"/>
        </w:rPr>
        <w:t>θ</w:t>
      </w:r>
      <w:r w:rsidR="00132D2A">
        <w:t xml:space="preserve">.1 or </w:t>
      </w:r>
      <w:r w:rsidR="000C435D" w:rsidRPr="00E06F95">
        <w:rPr>
          <w:position w:val="-6"/>
        </w:rPr>
        <w:object w:dxaOrig="300" w:dyaOrig="220">
          <v:shape id="_x0000_i1051" type="#_x0000_t75" style="width:15.3pt;height:10.7pt" o:ole="">
            <v:imagedata r:id="rId139" o:title=""/>
          </v:shape>
          <o:OLEObject Type="Embed" ProgID="Equation.DSMT4" ShapeID="_x0000_i1051" DrawAspect="Content" ObjectID="_1665429301" r:id="rId146"/>
        </w:object>
      </w:r>
      <w:r w:rsidR="00132D2A">
        <w:t>=</w:t>
      </w:r>
      <w:r w:rsidR="000C435D">
        <w:rPr>
          <w:rFonts w:ascii="Segoe UI Symbol" w:eastAsia="Segoe UI Symbol" w:hAnsi="Segoe UI Symbol" w:cs="Segoe UI Symbol"/>
          <w:sz w:val="25"/>
        </w:rPr>
        <w:t>σ</w:t>
      </w:r>
      <w:r w:rsidR="00132D2A">
        <w:rPr>
          <w:sz w:val="25"/>
          <w:vertAlign w:val="subscript"/>
        </w:rPr>
        <w:t xml:space="preserve">y </w:t>
      </w:r>
      <w:r w:rsidR="00132D2A">
        <w:t>sin</w:t>
      </w:r>
      <w:r w:rsidR="000C435D">
        <w:rPr>
          <w:rFonts w:ascii="Segoe UI Symbol" w:eastAsia="Segoe UI Symbol" w:hAnsi="Segoe UI Symbol" w:cs="Segoe UI Symbol"/>
          <w:sz w:val="25"/>
        </w:rPr>
        <w:t>θ</w:t>
      </w:r>
      <w:r w:rsidR="00132D2A">
        <w:t xml:space="preserve"> cos</w:t>
      </w:r>
      <w:r w:rsidR="000C435D">
        <w:rPr>
          <w:rFonts w:ascii="Segoe UI Symbol" w:eastAsia="Segoe UI Symbol" w:hAnsi="Segoe UI Symbol" w:cs="Segoe UI Symbol"/>
          <w:sz w:val="25"/>
        </w:rPr>
        <w:t>θ</w:t>
      </w:r>
    </w:p>
    <w:p w:rsidR="00771D51" w:rsidRDefault="00771D51">
      <w:pPr>
        <w:spacing w:after="0" w:line="259" w:lineRule="auto"/>
        <w:ind w:left="1238"/>
        <w:jc w:val="left"/>
      </w:pPr>
    </w:p>
    <w:bookmarkStart w:id="5" w:name="_Hlk54784189"/>
    <w:p w:rsidR="00771D51" w:rsidRDefault="0091458A">
      <w:pPr>
        <w:spacing w:after="227" w:line="216" w:lineRule="auto"/>
        <w:ind w:left="1226" w:right="5766" w:hanging="521"/>
      </w:pPr>
      <w:r w:rsidRPr="00E06F95">
        <w:rPr>
          <w:position w:val="-6"/>
        </w:rPr>
        <w:object w:dxaOrig="240" w:dyaOrig="220">
          <v:shape id="_x0000_i1052" type="#_x0000_t75" style="width:12.25pt;height:10.7pt" o:ole="">
            <v:imagedata r:id="rId143" o:title=""/>
          </v:shape>
          <o:OLEObject Type="Embed" ProgID="Equation.DSMT4" ShapeID="_x0000_i1052" DrawAspect="Content" ObjectID="_1665429302" r:id="rId147"/>
        </w:object>
      </w:r>
      <w:bookmarkEnd w:id="5"/>
      <w:r>
        <w:rPr>
          <w:rFonts w:ascii="Segoe UI Symbol" w:eastAsia="Segoe UI Symbol" w:hAnsi="Segoe UI Symbol" w:cs="Segoe UI Symbol"/>
        </w:rPr>
        <w:t xml:space="preserve">=½ </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 xml:space="preserve">y </w:t>
      </w:r>
      <w:r>
        <w:rPr>
          <w:rFonts w:ascii="Times New Roman" w:eastAsia="Times New Roman" w:hAnsi="Times New Roman" w:cs="Times New Roman"/>
          <w:i/>
          <w:sz w:val="25"/>
          <w:vertAlign w:val="subscript"/>
        </w:rPr>
        <w:t>.</w:t>
      </w:r>
      <w:r w:rsidR="00132D2A">
        <w:rPr>
          <w:rFonts w:ascii="Times New Roman" w:eastAsia="Times New Roman" w:hAnsi="Times New Roman" w:cs="Times New Roman"/>
        </w:rPr>
        <w:t>sin2</w:t>
      </w:r>
      <w:r>
        <w:rPr>
          <w:rFonts w:ascii="Times New Roman" w:eastAsia="Times New Roman" w:hAnsi="Times New Roman" w:cs="Times New Roman"/>
        </w:rPr>
        <w:t>θ</w:t>
      </w:r>
      <w:r w:rsidR="00132D2A">
        <w:t xml:space="preserve">                  (2) </w:t>
      </w:r>
    </w:p>
    <w:p w:rsidR="00771D51" w:rsidRDefault="00132D2A">
      <w:pPr>
        <w:spacing w:line="463" w:lineRule="auto"/>
        <w:ind w:left="715" w:right="27"/>
      </w:pPr>
      <w:r>
        <w:t xml:space="preserve">If </w:t>
      </w:r>
      <w:r>
        <w:rPr>
          <w:rFonts w:ascii="Segoe UI Symbol" w:eastAsia="Segoe UI Symbol" w:hAnsi="Segoe UI Symbol" w:cs="Segoe UI Symbol"/>
          <w:sz w:val="25"/>
        </w:rPr>
        <w:t></w:t>
      </w:r>
      <w:r>
        <w:t xml:space="preserve"> = 90</w:t>
      </w:r>
      <w:r>
        <w:rPr>
          <w:vertAlign w:val="superscript"/>
        </w:rPr>
        <w:t>0</w:t>
      </w:r>
      <w:r>
        <w:t xml:space="preserve"> the BC will be parallel to AB and </w:t>
      </w:r>
      <w:r w:rsidR="0091458A" w:rsidRPr="00E06F95">
        <w:rPr>
          <w:position w:val="-6"/>
        </w:rPr>
        <w:object w:dxaOrig="240" w:dyaOrig="220">
          <v:shape id="_x0000_i1053" type="#_x0000_t75" style="width:12.25pt;height:10.7pt" o:ole="">
            <v:imagedata r:id="rId143" o:title=""/>
          </v:shape>
          <o:OLEObject Type="Embed" ProgID="Equation.DSMT4" ShapeID="_x0000_i1053" DrawAspect="Content" ObjectID="_1665429303" r:id="rId148"/>
        </w:object>
      </w:r>
      <w:r>
        <w:t xml:space="preserve">= 0, i.e. there will be only direct stress or normal stress. </w:t>
      </w:r>
    </w:p>
    <w:p w:rsidR="00771D51" w:rsidRDefault="00132D2A">
      <w:pPr>
        <w:spacing w:after="91"/>
        <w:ind w:left="715" w:right="289"/>
      </w:pPr>
      <w:r>
        <w:t>By examining the equations (1) and (2), the following conclusions may be drawn (i)  The value of direct stress</w:t>
      </w:r>
      <w:r w:rsidR="0091458A" w:rsidRPr="00E06F95">
        <w:rPr>
          <w:position w:val="-6"/>
        </w:rPr>
        <w:object w:dxaOrig="300" w:dyaOrig="220">
          <v:shape id="_x0000_i1054" type="#_x0000_t75" style="width:15.3pt;height:10.7pt" o:ole="">
            <v:imagedata r:id="rId139" o:title=""/>
          </v:shape>
          <o:OLEObject Type="Embed" ProgID="Equation.DSMT4" ShapeID="_x0000_i1054" DrawAspect="Content" ObjectID="_1665429304" r:id="rId149"/>
        </w:object>
      </w:r>
      <w:r>
        <w:t xml:space="preserve">is maximum and is equal to </w:t>
      </w:r>
      <w:r w:rsidR="000C435D">
        <w:rPr>
          <w:rFonts w:ascii="Segoe UI Symbol" w:eastAsia="Segoe UI Symbol" w:hAnsi="Segoe UI Symbol" w:cs="Segoe UI Symbol"/>
          <w:sz w:val="25"/>
        </w:rPr>
        <w:t>σ</w:t>
      </w:r>
      <w:r>
        <w:rPr>
          <w:sz w:val="25"/>
          <w:vertAlign w:val="subscript"/>
        </w:rPr>
        <w:t>y</w:t>
      </w:r>
      <w:r>
        <w:t xml:space="preserve"> when v= 90</w:t>
      </w:r>
      <w:r>
        <w:rPr>
          <w:vertAlign w:val="superscript"/>
        </w:rPr>
        <w:t>0</w:t>
      </w:r>
      <w:r>
        <w:t xml:space="preserve">. </w:t>
      </w:r>
    </w:p>
    <w:p w:rsidR="00771D51" w:rsidRDefault="00132D2A">
      <w:pPr>
        <w:spacing w:after="165" w:line="259" w:lineRule="auto"/>
        <w:ind w:left="715" w:right="27"/>
      </w:pPr>
      <w:r>
        <w:t xml:space="preserve">(ii)  The shear stress </w:t>
      </w:r>
      <w:r w:rsidR="0091458A" w:rsidRPr="00E06F95">
        <w:rPr>
          <w:position w:val="-6"/>
        </w:rPr>
        <w:object w:dxaOrig="240" w:dyaOrig="220">
          <v:shape id="_x0000_i1055" type="#_x0000_t75" style="width:12.25pt;height:10.7pt" o:ole="">
            <v:imagedata r:id="rId143" o:title=""/>
          </v:shape>
          <o:OLEObject Type="Embed" ProgID="Equation.DSMT4" ShapeID="_x0000_i1055" DrawAspect="Content" ObjectID="_1665429305" r:id="rId150"/>
        </w:object>
      </w:r>
      <w:r>
        <w:t xml:space="preserve"> has a maximum value of 0.5 </w:t>
      </w:r>
      <w:r w:rsidR="0091458A">
        <w:rPr>
          <w:rFonts w:ascii="Segoe UI Symbol" w:eastAsia="Segoe UI Symbol" w:hAnsi="Segoe UI Symbol" w:cs="Segoe UI Symbol"/>
          <w:sz w:val="25"/>
        </w:rPr>
        <w:t>σ</w:t>
      </w:r>
      <w:r>
        <w:rPr>
          <w:sz w:val="25"/>
          <w:vertAlign w:val="subscript"/>
        </w:rPr>
        <w:t>y</w:t>
      </w:r>
      <w:r>
        <w:t xml:space="preserve"> when </w:t>
      </w:r>
      <w:r w:rsidR="0091458A">
        <w:rPr>
          <w:rFonts w:ascii="Segoe UI Symbol" w:eastAsia="Segoe UI Symbol" w:hAnsi="Segoe UI Symbol" w:cs="Segoe UI Symbol"/>
          <w:sz w:val="25"/>
        </w:rPr>
        <w:t>θ</w:t>
      </w:r>
      <w:r>
        <w:t>= 45</w:t>
      </w:r>
      <w:r>
        <w:rPr>
          <w:vertAlign w:val="superscript"/>
        </w:rPr>
        <w:t>0</w:t>
      </w:r>
    </w:p>
    <w:p w:rsidR="00771D51" w:rsidRDefault="00132D2A">
      <w:pPr>
        <w:spacing w:after="109" w:line="265" w:lineRule="auto"/>
        <w:ind w:left="715"/>
        <w:jc w:val="left"/>
      </w:pPr>
      <w:r>
        <w:rPr>
          <w:b/>
          <w:u w:val="single" w:color="000000"/>
        </w:rPr>
        <w:lastRenderedPageBreak/>
        <w:t>Material subjected to pure shear:</w:t>
      </w:r>
    </w:p>
    <w:p w:rsidR="00771D51" w:rsidRDefault="00132D2A">
      <w:pPr>
        <w:ind w:left="705" w:right="27" w:firstLine="568"/>
      </w:pPr>
      <w:r>
        <w:t xml:space="preserve">Consider the element shown to which shear stresses have been applied to the sides AB and DC </w:t>
      </w:r>
    </w:p>
    <w:p w:rsidR="00771D51" w:rsidRDefault="00132D2A">
      <w:pPr>
        <w:spacing w:after="63" w:line="259" w:lineRule="auto"/>
        <w:ind w:left="1314" w:firstLine="0"/>
        <w:jc w:val="center"/>
      </w:pPr>
      <w:r>
        <w:rPr>
          <w:noProof/>
          <w:lang w:val="en-US" w:eastAsia="en-US"/>
        </w:rPr>
        <w:drawing>
          <wp:inline distT="0" distB="0" distL="0" distR="0">
            <wp:extent cx="1676400" cy="1648206"/>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151"/>
                    <a:stretch>
                      <a:fillRect/>
                    </a:stretch>
                  </pic:blipFill>
                  <pic:spPr>
                    <a:xfrm>
                      <a:off x="0" y="0"/>
                      <a:ext cx="1676400" cy="1648206"/>
                    </a:xfrm>
                    <a:prstGeom prst="rect">
                      <a:avLst/>
                    </a:prstGeom>
                  </pic:spPr>
                </pic:pic>
              </a:graphicData>
            </a:graphic>
          </wp:inline>
        </w:drawing>
      </w:r>
    </w:p>
    <w:p w:rsidR="00771D51" w:rsidRDefault="00132D2A">
      <w:pPr>
        <w:ind w:left="705" w:right="27" w:firstLine="568"/>
      </w:pPr>
      <w:r>
        <w:t xml:space="preserve">Complementary shear stresses of equal value but of opposite effect are then set up on the sides AD and BC in order to prevent the rotation of the element. Since the applied and complementary shear stresses are of equal value on the x and y planes. Therefore, they are both represented by the symbol </w:t>
      </w:r>
      <w:r w:rsidR="00C16C51">
        <w:rPr>
          <w:rFonts w:ascii="Segoe UI Symbol" w:eastAsia="Segoe UI Symbol" w:hAnsi="Segoe UI Symbol" w:cs="Segoe UI Symbol"/>
          <w:sz w:val="25"/>
        </w:rPr>
        <w:t>τ</w:t>
      </w:r>
      <w:r>
        <w:rPr>
          <w:sz w:val="25"/>
          <w:vertAlign w:val="subscript"/>
        </w:rPr>
        <w:t>xy</w:t>
      </w:r>
      <w:r>
        <w:t xml:space="preserve">. </w:t>
      </w:r>
    </w:p>
    <w:p w:rsidR="00771D51" w:rsidRDefault="00132D2A">
      <w:pPr>
        <w:spacing w:line="259" w:lineRule="auto"/>
        <w:ind w:left="1298" w:right="27"/>
      </w:pPr>
      <w:r>
        <w:t xml:space="preserve">Now consider the equilibrium of portion of PBC </w:t>
      </w:r>
    </w:p>
    <w:p w:rsidR="00771D51" w:rsidRDefault="00132D2A">
      <w:pPr>
        <w:spacing w:after="98" w:line="259" w:lineRule="auto"/>
        <w:ind w:left="1315" w:firstLine="0"/>
        <w:jc w:val="center"/>
      </w:pPr>
      <w:r>
        <w:rPr>
          <w:noProof/>
          <w:lang w:val="en-US" w:eastAsia="en-US"/>
        </w:rPr>
        <w:drawing>
          <wp:inline distT="0" distB="0" distL="0" distR="0">
            <wp:extent cx="1953006" cy="2038350"/>
            <wp:effectExtent l="0" t="0" r="0" b="0"/>
            <wp:docPr id="2226" name="Picture 2226"/>
            <wp:cNvGraphicFramePr/>
            <a:graphic xmlns:a="http://schemas.openxmlformats.org/drawingml/2006/main">
              <a:graphicData uri="http://schemas.openxmlformats.org/drawingml/2006/picture">
                <pic:pic xmlns:pic="http://schemas.openxmlformats.org/drawingml/2006/picture">
                  <pic:nvPicPr>
                    <pic:cNvPr id="2226" name="Picture 2226"/>
                    <pic:cNvPicPr/>
                  </pic:nvPicPr>
                  <pic:blipFill>
                    <a:blip r:embed="rId152"/>
                    <a:stretch>
                      <a:fillRect/>
                    </a:stretch>
                  </pic:blipFill>
                  <pic:spPr>
                    <a:xfrm>
                      <a:off x="0" y="0"/>
                      <a:ext cx="1953006" cy="2038350"/>
                    </a:xfrm>
                    <a:prstGeom prst="rect">
                      <a:avLst/>
                    </a:prstGeom>
                  </pic:spPr>
                </pic:pic>
              </a:graphicData>
            </a:graphic>
          </wp:inline>
        </w:drawing>
      </w:r>
    </w:p>
    <w:p w:rsidR="00771D51" w:rsidRDefault="00132D2A">
      <w:pPr>
        <w:spacing w:after="199" w:line="259" w:lineRule="auto"/>
        <w:ind w:left="715" w:right="27"/>
      </w:pPr>
      <w:r>
        <w:t xml:space="preserve">Assuming unit depth and resolving normal to PC or in the direction of </w:t>
      </w:r>
      <w:r>
        <w:rPr>
          <w:rFonts w:ascii="Segoe UI Symbol" w:eastAsia="Segoe UI Symbol" w:hAnsi="Segoe UI Symbol" w:cs="Segoe UI Symbol"/>
          <w:sz w:val="25"/>
        </w:rPr>
        <w:t></w:t>
      </w:r>
      <w:r>
        <w:rPr>
          <w:rFonts w:ascii="Segoe UI Symbol" w:eastAsia="Segoe UI Symbol" w:hAnsi="Segoe UI Symbol" w:cs="Segoe UI Symbol"/>
          <w:sz w:val="25"/>
          <w:vertAlign w:val="subscript"/>
        </w:rPr>
        <w:t></w:t>
      </w:r>
    </w:p>
    <w:bookmarkStart w:id="6" w:name="_Hlk54783949"/>
    <w:p w:rsidR="00771D51" w:rsidRDefault="00C16C51">
      <w:pPr>
        <w:spacing w:after="208" w:line="259" w:lineRule="auto"/>
        <w:ind w:left="715" w:right="27"/>
      </w:pPr>
      <w:r w:rsidRPr="00E06F95">
        <w:rPr>
          <w:position w:val="-6"/>
        </w:rPr>
        <w:object w:dxaOrig="300" w:dyaOrig="220">
          <v:shape id="_x0000_i1056" type="#_x0000_t75" style="width:15.3pt;height:10.7pt" o:ole="">
            <v:imagedata r:id="rId139" o:title=""/>
          </v:shape>
          <o:OLEObject Type="Embed" ProgID="Equation.DSMT4" ShapeID="_x0000_i1056" DrawAspect="Content" ObjectID="_1665429306" r:id="rId153"/>
        </w:object>
      </w:r>
      <w:bookmarkEnd w:id="6"/>
      <w:r w:rsidR="00132D2A">
        <w:t>.PC.1 =</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.PB.cos</w:t>
      </w:r>
      <w:r>
        <w:rPr>
          <w:rFonts w:ascii="Segoe UI Symbol" w:eastAsia="Segoe UI Symbol" w:hAnsi="Segoe UI Symbol" w:cs="Segoe UI Symbol"/>
          <w:sz w:val="25"/>
        </w:rPr>
        <w:t>θ</w:t>
      </w:r>
      <w:r w:rsidR="00132D2A">
        <w:t>.1+</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.BC.sin</w:t>
      </w:r>
      <w:r>
        <w:rPr>
          <w:rFonts w:ascii="Segoe UI Symbol" w:eastAsia="Segoe UI Symbol" w:hAnsi="Segoe UI Symbol" w:cs="Segoe UI Symbol"/>
          <w:sz w:val="25"/>
        </w:rPr>
        <w:t>θ</w:t>
      </w:r>
      <w:r w:rsidR="00132D2A">
        <w:t xml:space="preserve">.1 </w:t>
      </w:r>
    </w:p>
    <w:p w:rsidR="00771D51" w:rsidRDefault="00132D2A">
      <w:pPr>
        <w:spacing w:after="157" w:line="259" w:lineRule="auto"/>
        <w:ind w:left="715" w:right="27"/>
      </w:pPr>
      <w:r>
        <w:t xml:space="preserve"> =</w:t>
      </w:r>
      <w:r w:rsidR="00C16C51">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.PB.cos</w:t>
      </w:r>
      <w:r>
        <w:rPr>
          <w:rFonts w:ascii="Segoe UI Symbol" w:eastAsia="Segoe UI Symbol" w:hAnsi="Segoe UI Symbol" w:cs="Segoe UI Symbol"/>
          <w:sz w:val="25"/>
        </w:rPr>
        <w:t></w:t>
      </w:r>
      <w:r>
        <w:t xml:space="preserve"> + </w:t>
      </w:r>
      <w:r w:rsidR="00C16C51">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.BC.sin</w:t>
      </w:r>
      <w:r>
        <w:rPr>
          <w:rFonts w:ascii="Segoe UI Symbol" w:eastAsia="Segoe UI Symbol" w:hAnsi="Segoe UI Symbol" w:cs="Segoe UI Symbol"/>
          <w:sz w:val="25"/>
        </w:rPr>
        <w:t></w:t>
      </w:r>
    </w:p>
    <w:p w:rsidR="00771D51" w:rsidRDefault="00132D2A">
      <w:pPr>
        <w:spacing w:after="54" w:line="297" w:lineRule="auto"/>
        <w:ind w:left="715" w:right="27"/>
      </w:pPr>
      <w:r>
        <w:t>Now writing PB and BC in terms of PC so that it cancels out from the two sides PB/PC = sin</w:t>
      </w:r>
      <w:r w:rsidR="00C16C51">
        <w:rPr>
          <w:rFonts w:ascii="Segoe UI Symbol" w:eastAsia="Segoe UI Symbol" w:hAnsi="Segoe UI Symbol" w:cs="Segoe UI Symbol"/>
          <w:sz w:val="25"/>
        </w:rPr>
        <w:t>θ</w:t>
      </w:r>
      <w:r>
        <w:t xml:space="preserve"> BC/PC = cos</w:t>
      </w:r>
      <w:r w:rsidR="00C16C51">
        <w:rPr>
          <w:rFonts w:ascii="Segoe UI Symbol" w:eastAsia="Segoe UI Symbol" w:hAnsi="Segoe UI Symbol" w:cs="Segoe UI Symbol"/>
          <w:sz w:val="25"/>
        </w:rPr>
        <w:t>θ</w:t>
      </w:r>
    </w:p>
    <w:bookmarkStart w:id="7" w:name="_Hlk54784115"/>
    <w:p w:rsidR="00771D51" w:rsidRDefault="00C16C51">
      <w:pPr>
        <w:spacing w:after="211" w:line="259" w:lineRule="auto"/>
        <w:ind w:left="715" w:right="27"/>
      </w:pPr>
      <w:r w:rsidRPr="00E06F95">
        <w:rPr>
          <w:position w:val="-6"/>
        </w:rPr>
        <w:object w:dxaOrig="300" w:dyaOrig="220">
          <v:shape id="_x0000_i1057" type="#_x0000_t75" style="width:15.3pt;height:10.7pt" o:ole="">
            <v:imagedata r:id="rId139" o:title=""/>
          </v:shape>
          <o:OLEObject Type="Embed" ProgID="Equation.DSMT4" ShapeID="_x0000_i1057" DrawAspect="Content" ObjectID="_1665429307" r:id="rId154"/>
        </w:object>
      </w:r>
      <w:bookmarkEnd w:id="7"/>
      <w:r w:rsidR="00132D2A">
        <w:t xml:space="preserve">.PC.1 = </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.cos</w:t>
      </w:r>
      <w:r>
        <w:rPr>
          <w:rFonts w:ascii="Segoe UI Symbol" w:eastAsia="Segoe UI Symbol" w:hAnsi="Segoe UI Symbol" w:cs="Segoe UI Symbol"/>
          <w:sz w:val="25"/>
        </w:rPr>
        <w:t xml:space="preserve">θ. </w:t>
      </w:r>
      <w:r w:rsidR="00132D2A">
        <w:t>sin</w:t>
      </w:r>
      <w:r>
        <w:rPr>
          <w:rFonts w:ascii="Segoe UI Symbol" w:eastAsia="Segoe UI Symbol" w:hAnsi="Segoe UI Symbol" w:cs="Segoe UI Symbol"/>
          <w:sz w:val="25"/>
        </w:rPr>
        <w:t>θ.</w:t>
      </w:r>
      <w:r w:rsidR="00132D2A">
        <w:t>PC+</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.cos</w:t>
      </w:r>
      <w:r>
        <w:rPr>
          <w:rFonts w:ascii="Segoe UI Symbol" w:eastAsia="Segoe UI Symbol" w:hAnsi="Segoe UI Symbol" w:cs="Segoe UI Symbol"/>
          <w:sz w:val="25"/>
        </w:rPr>
        <w:t>θ</w:t>
      </w:r>
      <w:r w:rsidR="00132D2A">
        <w:t>.sin</w:t>
      </w:r>
      <w:r>
        <w:rPr>
          <w:rFonts w:ascii="Segoe UI Symbol" w:eastAsia="Segoe UI Symbol" w:hAnsi="Segoe UI Symbol" w:cs="Segoe UI Symbol"/>
          <w:sz w:val="25"/>
        </w:rPr>
        <w:t>θ</w:t>
      </w:r>
      <w:r w:rsidR="00132D2A">
        <w:t xml:space="preserve">.PC </w:t>
      </w:r>
    </w:p>
    <w:p w:rsidR="00771D51" w:rsidRDefault="00C16C51">
      <w:pPr>
        <w:spacing w:after="35" w:line="259" w:lineRule="auto"/>
        <w:ind w:left="715" w:right="27"/>
      </w:pPr>
      <w:r w:rsidRPr="00E06F95">
        <w:rPr>
          <w:position w:val="-6"/>
        </w:rPr>
        <w:object w:dxaOrig="300" w:dyaOrig="220">
          <v:shape id="_x0000_i1058" type="#_x0000_t75" style="width:15.3pt;height:10.7pt" o:ole="">
            <v:imagedata r:id="rId139" o:title=""/>
          </v:shape>
          <o:OLEObject Type="Embed" ProgID="Equation.DSMT4" ShapeID="_x0000_i1058" DrawAspect="Content" ObjectID="_1665429308" r:id="rId155"/>
        </w:object>
      </w:r>
      <w:r w:rsidR="00132D2A">
        <w:t>= 2</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sin</w:t>
      </w:r>
      <w:r>
        <w:rPr>
          <w:rFonts w:ascii="Segoe UI Symbol" w:eastAsia="Segoe UI Symbol" w:hAnsi="Segoe UI Symbol" w:cs="Segoe UI Symbol"/>
          <w:sz w:val="25"/>
        </w:rPr>
        <w:t>θ</w:t>
      </w:r>
      <w:r w:rsidR="00132D2A">
        <w:t>cos</w:t>
      </w:r>
      <w:r>
        <w:rPr>
          <w:rFonts w:ascii="Segoe UI Symbol" w:eastAsia="Segoe UI Symbol" w:hAnsi="Segoe UI Symbol" w:cs="Segoe UI Symbol"/>
          <w:sz w:val="25"/>
        </w:rPr>
        <w:t>θ</w:t>
      </w:r>
    </w:p>
    <w:p w:rsidR="00771D51" w:rsidRDefault="00132D2A">
      <w:pPr>
        <w:spacing w:after="215" w:line="259" w:lineRule="auto"/>
        <w:ind w:left="715" w:right="27"/>
      </w:pPr>
      <w:r>
        <w:rPr>
          <w:rFonts w:ascii="Times New Roman" w:eastAsia="Times New Roman" w:hAnsi="Times New Roman" w:cs="Times New Roman"/>
        </w:rPr>
        <w:t xml:space="preserve"> Or,  </w:t>
      </w:r>
      <w:r w:rsidR="00C16C51" w:rsidRPr="00E06F95">
        <w:rPr>
          <w:position w:val="-6"/>
        </w:rPr>
        <w:object w:dxaOrig="300" w:dyaOrig="220">
          <v:shape id="_x0000_i1059" type="#_x0000_t75" style="width:15.3pt;height:10.7pt" o:ole="">
            <v:imagedata r:id="rId139" o:title=""/>
          </v:shape>
          <o:OLEObject Type="Embed" ProgID="Equation.DSMT4" ShapeID="_x0000_i1059" DrawAspect="Content" ObjectID="_1665429309" r:id="rId156"/>
        </w:object>
      </w:r>
      <w:r w:rsidR="00C16C51">
        <w:rPr>
          <w:rFonts w:ascii="Segoe UI Symbol" w:eastAsia="Segoe UI Symbol" w:hAnsi="Segoe UI Symbol" w:cs="Segoe UI Symbol"/>
        </w:rPr>
        <w:t>=</w:t>
      </w:r>
      <w:r>
        <w:rPr>
          <w:rFonts w:ascii="Times New Roman" w:eastAsia="Times New Roman" w:hAnsi="Times New Roman" w:cs="Times New Roman"/>
        </w:rPr>
        <w:t>2</w:t>
      </w:r>
      <w:r w:rsidR="00C16C51">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rPr>
          <w:rFonts w:ascii="Times New Roman" w:eastAsia="Times New Roman" w:hAnsi="Times New Roman" w:cs="Times New Roman"/>
        </w:rPr>
        <w:t>sin2</w:t>
      </w:r>
      <w:r w:rsidR="00C16C51">
        <w:rPr>
          <w:rFonts w:ascii="Segoe UI Symbol" w:eastAsia="Segoe UI Symbol" w:hAnsi="Segoe UI Symbol" w:cs="Segoe UI Symbol"/>
          <w:sz w:val="25"/>
        </w:rPr>
        <w:t>θ</w:t>
      </w:r>
      <w:r>
        <w:t xml:space="preserve">          (1) </w:t>
      </w:r>
    </w:p>
    <w:p w:rsidR="00771D51" w:rsidRDefault="00132D2A">
      <w:pPr>
        <w:spacing w:after="207" w:line="259" w:lineRule="auto"/>
        <w:ind w:left="715" w:right="27"/>
      </w:pPr>
      <w:r>
        <w:lastRenderedPageBreak/>
        <w:t xml:space="preserve">Now resolving forces parallel to PC or in the direction of </w:t>
      </w:r>
      <w:r w:rsidR="007C2C8D" w:rsidRPr="00E06F95">
        <w:rPr>
          <w:position w:val="-6"/>
        </w:rPr>
        <w:object w:dxaOrig="300" w:dyaOrig="220">
          <v:shape id="_x0000_i1060" type="#_x0000_t75" style="width:15.3pt;height:10.7pt" o:ole="">
            <v:imagedata r:id="rId139" o:title=""/>
          </v:shape>
          <o:OLEObject Type="Embed" ProgID="Equation.DSMT4" ShapeID="_x0000_i1060" DrawAspect="Content" ObjectID="_1665429310" r:id="rId157"/>
        </w:object>
      </w:r>
      <w:r>
        <w:t xml:space="preserve"> .then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 xml:space="preserve">PC.1    </w:t>
      </w:r>
    </w:p>
    <w:p w:rsidR="00771D51" w:rsidRDefault="00132D2A">
      <w:pPr>
        <w:spacing w:after="189" w:line="259" w:lineRule="auto"/>
        <w:ind w:left="715" w:right="27"/>
      </w:pPr>
      <w:r>
        <w:t xml:space="preserve">=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 PB sin</w:t>
      </w:r>
      <w:r w:rsidR="007C2C8D">
        <w:rPr>
          <w:rFonts w:ascii="Segoe UI Symbol" w:eastAsia="Segoe UI Symbol" w:hAnsi="Segoe UI Symbol" w:cs="Segoe UI Symbol"/>
          <w:sz w:val="25"/>
        </w:rPr>
        <w:t>θ</w:t>
      </w:r>
      <w:r>
        <w:t>-</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BC cos</w:t>
      </w:r>
      <w:r w:rsidR="007C2C8D">
        <w:rPr>
          <w:rFonts w:ascii="Segoe UI Symbol" w:eastAsia="Segoe UI Symbol" w:hAnsi="Segoe UI Symbol" w:cs="Segoe UI Symbol"/>
          <w:sz w:val="25"/>
        </w:rPr>
        <w:t>θ</w:t>
      </w:r>
    </w:p>
    <w:p w:rsidR="00771D51" w:rsidRDefault="00132D2A">
      <w:pPr>
        <w:spacing w:after="148" w:line="259" w:lineRule="auto"/>
        <w:ind w:left="715" w:right="27"/>
      </w:pPr>
      <w:r>
        <w:t xml:space="preserve">-ve sign has been put because this component is in the same direction as that of </w:t>
      </w:r>
      <w:bookmarkStart w:id="8" w:name="_Hlk54784371"/>
      <w:r w:rsidR="007C2C8D" w:rsidRPr="00E06F95">
        <w:rPr>
          <w:position w:val="-6"/>
        </w:rPr>
        <w:object w:dxaOrig="240" w:dyaOrig="220">
          <v:shape id="_x0000_i1061" type="#_x0000_t75" style="width:16.1pt;height:13.8pt" o:ole="">
            <v:imagedata r:id="rId143" o:title=""/>
          </v:shape>
          <o:OLEObject Type="Embed" ProgID="Equation.DSMT4" ShapeID="_x0000_i1061" DrawAspect="Content" ObjectID="_1665429311" r:id="rId158"/>
        </w:object>
      </w:r>
      <w:bookmarkEnd w:id="8"/>
      <w:r>
        <w:t xml:space="preserve"> . </w:t>
      </w:r>
    </w:p>
    <w:p w:rsidR="00771D51" w:rsidRDefault="00132D2A">
      <w:pPr>
        <w:spacing w:after="217" w:line="259" w:lineRule="auto"/>
        <w:ind w:left="715" w:right="27"/>
      </w:pPr>
      <w:r>
        <w:t xml:space="preserve">again converting the various quantities in terms of PC we have </w:t>
      </w:r>
    </w:p>
    <w:p w:rsidR="00771D51" w:rsidRDefault="007C2C8D">
      <w:pPr>
        <w:spacing w:after="234" w:line="259" w:lineRule="auto"/>
        <w:ind w:left="715" w:right="27"/>
      </w:pP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PC. 1 =</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 PB.sin</w:t>
      </w:r>
      <w:r w:rsidR="00132D2A">
        <w:rPr>
          <w:vertAlign w:val="superscript"/>
        </w:rPr>
        <w:t>2</w:t>
      </w:r>
      <w:r>
        <w:rPr>
          <w:rFonts w:ascii="Segoe UI Symbol" w:eastAsia="Segoe UI Symbol" w:hAnsi="Segoe UI Symbol" w:cs="Segoe UI Symbol"/>
          <w:sz w:val="25"/>
        </w:rPr>
        <w:t>θ.τ</w:t>
      </w:r>
      <w:r w:rsidR="00132D2A">
        <w:rPr>
          <w:rFonts w:ascii="Times New Roman" w:eastAsia="Times New Roman" w:hAnsi="Times New Roman" w:cs="Times New Roman"/>
          <w:i/>
          <w:sz w:val="25"/>
          <w:vertAlign w:val="subscript"/>
        </w:rPr>
        <w:t xml:space="preserve">xy </w:t>
      </w:r>
      <w:r w:rsidR="00132D2A">
        <w:t>-</w:t>
      </w:r>
      <w:r>
        <w:rPr>
          <w:rFonts w:ascii="Segoe UI Symbol" w:eastAsia="Segoe UI Symbol" w:hAnsi="Segoe UI Symbol" w:cs="Segoe UI Symbol"/>
          <w:sz w:val="25"/>
        </w:rPr>
        <w:t>τ</w:t>
      </w:r>
      <w:r w:rsidR="00132D2A">
        <w:rPr>
          <w:rFonts w:ascii="Times New Roman" w:eastAsia="Times New Roman" w:hAnsi="Times New Roman" w:cs="Times New Roman"/>
          <w:i/>
          <w:sz w:val="25"/>
          <w:vertAlign w:val="subscript"/>
        </w:rPr>
        <w:t xml:space="preserve">xy </w:t>
      </w:r>
      <w:r w:rsidR="00132D2A">
        <w:t>PCcos</w:t>
      </w:r>
      <w:r w:rsidR="00132D2A">
        <w:rPr>
          <w:vertAlign w:val="superscript"/>
        </w:rPr>
        <w:t>2</w:t>
      </w:r>
      <w:r>
        <w:rPr>
          <w:rFonts w:ascii="Segoe UI Symbol" w:eastAsia="Segoe UI Symbol" w:hAnsi="Segoe UI Symbol" w:cs="Segoe UI Symbol"/>
          <w:sz w:val="25"/>
        </w:rPr>
        <w:t>θ</w:t>
      </w:r>
    </w:p>
    <w:p w:rsidR="00771D51" w:rsidRDefault="00132D2A">
      <w:pPr>
        <w:spacing w:line="423" w:lineRule="auto"/>
        <w:ind w:left="715" w:right="172"/>
        <w:jc w:val="left"/>
      </w:pPr>
      <w:r>
        <w:t xml:space="preserve">   =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[cos</w:t>
      </w:r>
      <w:r>
        <w:rPr>
          <w:vertAlign w:val="superscript"/>
        </w:rPr>
        <w:t>2</w:t>
      </w:r>
      <w:r w:rsidR="007C2C8D">
        <w:rPr>
          <w:rFonts w:ascii="Segoe UI Symbol" w:eastAsia="Segoe UI Symbol" w:hAnsi="Segoe UI Symbol" w:cs="Segoe UI Symbol"/>
          <w:sz w:val="25"/>
        </w:rPr>
        <w:t>θ</w:t>
      </w:r>
      <w:r>
        <w:t>- sin</w:t>
      </w:r>
      <w:r>
        <w:rPr>
          <w:vertAlign w:val="superscript"/>
        </w:rPr>
        <w:t>2</w:t>
      </w:r>
      <w:r w:rsidR="007C2C8D">
        <w:rPr>
          <w:rFonts w:ascii="Segoe UI Symbol" w:eastAsia="Segoe UI Symbol" w:hAnsi="Segoe UI Symbol" w:cs="Segoe UI Symbol"/>
          <w:sz w:val="25"/>
        </w:rPr>
        <w:t>θ</w:t>
      </w:r>
      <w:r>
        <w:t>]    =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cos2</w:t>
      </w:r>
      <w:r w:rsidR="007C2C8D">
        <w:rPr>
          <w:rFonts w:ascii="Segoe UI Symbol" w:eastAsia="Segoe UI Symbol" w:hAnsi="Segoe UI Symbol" w:cs="Segoe UI Symbol"/>
          <w:sz w:val="25"/>
        </w:rPr>
        <w:t>θ</w:t>
      </w:r>
      <w:r>
        <w:t xml:space="preserve">        (2) the negative sign means that the sense of </w:t>
      </w:r>
      <w:r w:rsidR="007C2C8D" w:rsidRPr="00E06F95">
        <w:rPr>
          <w:position w:val="-6"/>
        </w:rPr>
        <w:object w:dxaOrig="240" w:dyaOrig="220">
          <v:shape id="_x0000_i1062" type="#_x0000_t75" style="width:16.1pt;height:13.8pt" o:ole="">
            <v:imagedata r:id="rId143" o:title=""/>
          </v:shape>
          <o:OLEObject Type="Embed" ProgID="Equation.DSMT4" ShapeID="_x0000_i1062" DrawAspect="Content" ObjectID="_1665429312" r:id="rId159"/>
        </w:object>
      </w:r>
      <w:r>
        <w:t xml:space="preserve">is opposite to that of assumed one. Let us examine the equations (1) and (2) respectively </w:t>
      </w:r>
    </w:p>
    <w:p w:rsidR="00771D51" w:rsidRDefault="00132D2A">
      <w:pPr>
        <w:spacing w:after="175" w:line="259" w:lineRule="auto"/>
        <w:ind w:left="715" w:right="27"/>
      </w:pPr>
      <w:r>
        <w:t xml:space="preserve">From equation (1) i.e, </w:t>
      </w:r>
    </w:p>
    <w:bookmarkStart w:id="9" w:name="_Hlk54784446"/>
    <w:p w:rsidR="00771D51" w:rsidRDefault="007C2C8D">
      <w:pPr>
        <w:spacing w:after="39" w:line="259" w:lineRule="auto"/>
        <w:ind w:left="715" w:right="27"/>
      </w:pPr>
      <w:r w:rsidRPr="00E06F95">
        <w:rPr>
          <w:position w:val="-6"/>
        </w:rPr>
        <w:object w:dxaOrig="300" w:dyaOrig="220">
          <v:shape id="_x0000_i1063" type="#_x0000_t75" style="width:19.15pt;height:13.8pt" o:ole="">
            <v:imagedata r:id="rId139" o:title=""/>
          </v:shape>
          <o:OLEObject Type="Embed" ProgID="Equation.DSMT4" ShapeID="_x0000_i1063" DrawAspect="Content" ObjectID="_1665429313" r:id="rId160"/>
        </w:object>
      </w:r>
      <w:bookmarkEnd w:id="9"/>
      <w:r w:rsidR="00132D2A">
        <w:t xml:space="preserve">= </w:t>
      </w:r>
      <w:r>
        <w:rPr>
          <w:rFonts w:ascii="Segoe UI Symbol" w:eastAsia="Segoe UI Symbol" w:hAnsi="Segoe UI Symbol" w:cs="Segoe UI Symbol"/>
          <w:sz w:val="39"/>
          <w:vertAlign w:val="superscript"/>
        </w:rPr>
        <w:t>τ</w:t>
      </w:r>
      <w:r w:rsidR="00132D2A">
        <w:rPr>
          <w:rFonts w:ascii="Times New Roman" w:eastAsia="Times New Roman" w:hAnsi="Times New Roman" w:cs="Times New Roman"/>
          <w:i/>
          <w:vertAlign w:val="subscript"/>
        </w:rPr>
        <w:t>x</w:t>
      </w:r>
      <w:r w:rsidR="00132D2A">
        <w:rPr>
          <w:rFonts w:ascii="Times New Roman" w:eastAsia="Times New Roman" w:hAnsi="Times New Roman" w:cs="Times New Roman"/>
          <w:i/>
          <w:sz w:val="16"/>
        </w:rPr>
        <w:t xml:space="preserve">y </w:t>
      </w:r>
      <w:r w:rsidR="00132D2A">
        <w:t>sin2</w:t>
      </w:r>
      <w:r w:rsidR="00132D2A">
        <w:rPr>
          <w:rFonts w:ascii="Segoe UI Symbol" w:eastAsia="Segoe UI Symbol" w:hAnsi="Segoe UI Symbol" w:cs="Segoe UI Symbol"/>
          <w:sz w:val="25"/>
        </w:rPr>
        <w:t></w:t>
      </w:r>
    </w:p>
    <w:p w:rsidR="00771D51" w:rsidRDefault="00132D2A">
      <w:pPr>
        <w:spacing w:line="471" w:lineRule="auto"/>
        <w:ind w:left="715" w:right="27"/>
      </w:pPr>
      <w:r>
        <w:t>The equation (1) represents that the maximum value of</w:t>
      </w:r>
      <w:r w:rsidR="007C2C8D" w:rsidRPr="00E06F95">
        <w:rPr>
          <w:position w:val="-6"/>
        </w:rPr>
        <w:object w:dxaOrig="300" w:dyaOrig="220">
          <v:shape id="_x0000_i1064" type="#_x0000_t75" style="width:19.15pt;height:13.8pt" o:ole="">
            <v:imagedata r:id="rId139" o:title=""/>
          </v:shape>
          <o:OLEObject Type="Embed" ProgID="Equation.DSMT4" ShapeID="_x0000_i1064" DrawAspect="Content" ObjectID="_1665429314" r:id="rId161"/>
        </w:object>
      </w:r>
      <w:r>
        <w:t xml:space="preserve">is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 xml:space="preserve">when </w:t>
      </w:r>
      <w:r w:rsidR="007C2C8D">
        <w:rPr>
          <w:rFonts w:ascii="Segoe UI Symbol" w:eastAsia="Segoe UI Symbol" w:hAnsi="Segoe UI Symbol" w:cs="Segoe UI Symbol"/>
          <w:sz w:val="25"/>
        </w:rPr>
        <w:t>θ</w:t>
      </w:r>
      <w:r>
        <w:t>= 45</w:t>
      </w:r>
      <w:r>
        <w:rPr>
          <w:vertAlign w:val="superscript"/>
        </w:rPr>
        <w:t>0</w:t>
      </w:r>
      <w:r>
        <w:t xml:space="preserve">.Let us take into consideration the equation (2) which states that </w:t>
      </w:r>
    </w:p>
    <w:p w:rsidR="00771D51" w:rsidRDefault="007C2C8D">
      <w:pPr>
        <w:spacing w:after="31" w:line="259" w:lineRule="auto"/>
        <w:ind w:left="715" w:right="27"/>
      </w:pPr>
      <w:r w:rsidRPr="00E06F95">
        <w:rPr>
          <w:position w:val="-6"/>
        </w:rPr>
        <w:object w:dxaOrig="300" w:dyaOrig="220">
          <v:shape id="_x0000_i1065" type="#_x0000_t75" style="width:19.15pt;height:13.8pt" o:ole="">
            <v:imagedata r:id="rId139" o:title=""/>
          </v:shape>
          <o:OLEObject Type="Embed" ProgID="Equation.DSMT4" ShapeID="_x0000_i1065" DrawAspect="Content" ObjectID="_1665429315" r:id="rId162"/>
        </w:object>
      </w:r>
      <w:r w:rsidR="00132D2A">
        <w:t xml:space="preserve">= - </w:t>
      </w:r>
      <w:bookmarkStart w:id="10" w:name="_Hlk54785301"/>
      <w:r>
        <w:rPr>
          <w:rFonts w:ascii="Segoe UI Symbol" w:eastAsia="Segoe UI Symbol" w:hAnsi="Segoe UI Symbol" w:cs="Segoe UI Symbol"/>
          <w:sz w:val="39"/>
          <w:vertAlign w:val="superscript"/>
        </w:rPr>
        <w:t>τ</w:t>
      </w:r>
      <w:bookmarkEnd w:id="10"/>
      <w:r w:rsidR="00132D2A">
        <w:rPr>
          <w:rFonts w:ascii="Times New Roman" w:eastAsia="Times New Roman" w:hAnsi="Times New Roman" w:cs="Times New Roman"/>
          <w:i/>
          <w:vertAlign w:val="subscript"/>
        </w:rPr>
        <w:t xml:space="preserve">xy </w:t>
      </w:r>
      <w:r w:rsidR="00132D2A">
        <w:t>cos2</w:t>
      </w:r>
      <w:r>
        <w:rPr>
          <w:rFonts w:ascii="Segoe UI Symbol" w:eastAsia="Segoe UI Symbol" w:hAnsi="Segoe UI Symbol" w:cs="Segoe UI Symbol"/>
          <w:sz w:val="25"/>
        </w:rPr>
        <w:t>θ</w:t>
      </w:r>
    </w:p>
    <w:p w:rsidR="00771D51" w:rsidRDefault="00132D2A">
      <w:pPr>
        <w:spacing w:after="45"/>
        <w:ind w:left="715" w:right="27"/>
      </w:pPr>
      <w:r>
        <w:t xml:space="preserve">It indicates that the maximum value of </w:t>
      </w:r>
      <w:r w:rsidR="007C2C8D" w:rsidRPr="00E06F95">
        <w:rPr>
          <w:position w:val="-6"/>
        </w:rPr>
        <w:object w:dxaOrig="300" w:dyaOrig="220">
          <v:shape id="_x0000_i1066" type="#_x0000_t75" style="width:19.15pt;height:13.8pt" o:ole="">
            <v:imagedata r:id="rId139" o:title=""/>
          </v:shape>
          <o:OLEObject Type="Embed" ProgID="Equation.DSMT4" ShapeID="_x0000_i1066" DrawAspect="Content" ObjectID="_1665429316" r:id="rId163"/>
        </w:object>
      </w:r>
      <w:r>
        <w:t xml:space="preserve">is </w:t>
      </w:r>
      <w:r w:rsidR="007C2C8D">
        <w:rPr>
          <w:rFonts w:ascii="Segoe UI Symbol" w:eastAsia="Segoe UI Symbol" w:hAnsi="Segoe UI Symbol" w:cs="Segoe UI Symbol"/>
          <w:sz w:val="25"/>
        </w:rPr>
        <w:t>τ</w:t>
      </w:r>
      <w:r>
        <w:rPr>
          <w:rFonts w:ascii="Times New Roman" w:eastAsia="Times New Roman" w:hAnsi="Times New Roman" w:cs="Times New Roman"/>
          <w:i/>
          <w:sz w:val="25"/>
          <w:vertAlign w:val="subscript"/>
        </w:rPr>
        <w:t xml:space="preserve">xy </w:t>
      </w:r>
      <w:r>
        <w:t xml:space="preserve">when </w:t>
      </w:r>
      <w:r w:rsidR="007C2C8D">
        <w:rPr>
          <w:rFonts w:ascii="Segoe UI Symbol" w:eastAsia="Segoe UI Symbol" w:hAnsi="Segoe UI Symbol" w:cs="Segoe UI Symbol"/>
          <w:sz w:val="25"/>
        </w:rPr>
        <w:t>θ</w:t>
      </w:r>
      <w:r>
        <w:t>= 0</w:t>
      </w:r>
      <w:r>
        <w:rPr>
          <w:vertAlign w:val="superscript"/>
        </w:rPr>
        <w:t>0</w:t>
      </w:r>
      <w:r>
        <w:t xml:space="preserve"> or 90</w:t>
      </w:r>
      <w:r>
        <w:rPr>
          <w:vertAlign w:val="superscript"/>
        </w:rPr>
        <w:t>0</w:t>
      </w:r>
      <w:r>
        <w:t xml:space="preserve">. it has a value zero when </w:t>
      </w:r>
      <w:r w:rsidR="007C2C8D">
        <w:rPr>
          <w:rFonts w:ascii="Segoe UI Symbol" w:eastAsia="Segoe UI Symbol" w:hAnsi="Segoe UI Symbol" w:cs="Segoe UI Symbol"/>
          <w:sz w:val="25"/>
        </w:rPr>
        <w:t>θ</w:t>
      </w:r>
      <w:r>
        <w:t xml:space="preserve"> = 45</w:t>
      </w:r>
      <w:r>
        <w:rPr>
          <w:vertAlign w:val="superscript"/>
        </w:rPr>
        <w:t>0</w:t>
      </w:r>
      <w:r>
        <w:t xml:space="preserve">. </w:t>
      </w:r>
    </w:p>
    <w:p w:rsidR="00771D51" w:rsidRDefault="00132D2A">
      <w:pPr>
        <w:ind w:left="715" w:right="27"/>
      </w:pPr>
      <w:r>
        <w:t xml:space="preserve">From equation (1) it may be noticed that the normal component  has maximum and minimum values of + </w:t>
      </w:r>
      <w:r>
        <w:rPr>
          <w:vertAlign w:val="subscript"/>
        </w:rPr>
        <w:t>xy</w:t>
      </w:r>
      <w:r>
        <w:t xml:space="preserve"> (tension) and </w:t>
      </w:r>
      <w:r>
        <w:rPr>
          <w:vertAlign w:val="subscript"/>
        </w:rPr>
        <w:t>xy</w:t>
      </w:r>
      <w:r>
        <w:t>(compression) on plane at ± 45</w:t>
      </w:r>
      <w:r>
        <w:rPr>
          <w:vertAlign w:val="superscript"/>
        </w:rPr>
        <w:t>0</w:t>
      </w:r>
      <w:r>
        <w:t xml:space="preserve"> to the applied shear and on these planes the tangential component  is zero. </w:t>
      </w:r>
    </w:p>
    <w:p w:rsidR="00771D51" w:rsidRDefault="00132D2A">
      <w:pPr>
        <w:ind w:left="715" w:right="27"/>
      </w:pPr>
      <w:r>
        <w:t>Hence the system of pure shear stresses produces and equivalent direct stress system, one set compressive and one tensile each located at 45</w:t>
      </w:r>
      <w:r>
        <w:rPr>
          <w:vertAlign w:val="superscript"/>
        </w:rPr>
        <w:t>0</w:t>
      </w:r>
      <w:r>
        <w:t xml:space="preserve"> to the original shear directions as depicted in the figure below: </w:t>
      </w:r>
    </w:p>
    <w:p w:rsidR="00771D51" w:rsidRDefault="00132D2A">
      <w:pPr>
        <w:spacing w:after="64" w:line="259" w:lineRule="auto"/>
        <w:ind w:left="0" w:right="1090" w:firstLine="0"/>
        <w:jc w:val="right"/>
      </w:pPr>
      <w:r>
        <w:rPr>
          <w:noProof/>
          <w:lang w:val="en-US" w:eastAsia="en-US"/>
        </w:rPr>
        <w:lastRenderedPageBreak/>
        <w:drawing>
          <wp:inline distT="0" distB="0" distL="0" distR="0">
            <wp:extent cx="3953256" cy="2751582"/>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64"/>
                    <a:stretch>
                      <a:fillRect/>
                    </a:stretch>
                  </pic:blipFill>
                  <pic:spPr>
                    <a:xfrm>
                      <a:off x="0" y="0"/>
                      <a:ext cx="3953256" cy="2751582"/>
                    </a:xfrm>
                    <a:prstGeom prst="rect">
                      <a:avLst/>
                    </a:prstGeom>
                  </pic:spPr>
                </pic:pic>
              </a:graphicData>
            </a:graphic>
          </wp:inline>
        </w:drawing>
      </w:r>
    </w:p>
    <w:p w:rsidR="00771D51" w:rsidRDefault="00132D2A">
      <w:pPr>
        <w:spacing w:after="109" w:line="265" w:lineRule="auto"/>
        <w:ind w:left="715"/>
        <w:jc w:val="left"/>
      </w:pPr>
      <w:r>
        <w:rPr>
          <w:b/>
          <w:u w:val="single" w:color="000000"/>
        </w:rPr>
        <w:t>Material subjected to two mutually perpendicular direct stresses:</w:t>
      </w:r>
    </w:p>
    <w:p w:rsidR="00771D51" w:rsidRDefault="00132D2A">
      <w:pPr>
        <w:ind w:left="715" w:right="27"/>
      </w:pPr>
      <w:r>
        <w:t xml:space="preserve">Now consider a rectangular element of unit depth, subjected to a system of two direct stresses both tensile, </w:t>
      </w:r>
      <w:r w:rsidR="00B54EEE">
        <w:t>σ</w:t>
      </w:r>
      <w:r>
        <w:rPr>
          <w:vertAlign w:val="subscript"/>
        </w:rPr>
        <w:t>x</w:t>
      </w:r>
      <w:r>
        <w:t xml:space="preserve"> and </w:t>
      </w:r>
      <w:r w:rsidR="00B54EEE">
        <w:t>σ</w:t>
      </w:r>
      <w:r>
        <w:rPr>
          <w:vertAlign w:val="subscript"/>
        </w:rPr>
        <w:t>y</w:t>
      </w:r>
      <w:r>
        <w:t xml:space="preserve">acting right angles to each other. </w:t>
      </w:r>
    </w:p>
    <w:p w:rsidR="00771D51" w:rsidRDefault="00132D2A">
      <w:pPr>
        <w:spacing w:after="0" w:line="259" w:lineRule="auto"/>
        <w:ind w:left="0" w:right="1187" w:firstLine="0"/>
        <w:jc w:val="right"/>
      </w:pPr>
      <w:r>
        <w:rPr>
          <w:noProof/>
          <w:lang w:val="en-US" w:eastAsia="en-US"/>
        </w:rPr>
        <w:drawing>
          <wp:inline distT="0" distB="0" distL="0" distR="0">
            <wp:extent cx="3829812" cy="2381250"/>
            <wp:effectExtent l="0" t="0" r="0" b="0"/>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165"/>
                    <a:stretch>
                      <a:fillRect/>
                    </a:stretch>
                  </pic:blipFill>
                  <pic:spPr>
                    <a:xfrm>
                      <a:off x="0" y="0"/>
                      <a:ext cx="3829812" cy="2381250"/>
                    </a:xfrm>
                    <a:prstGeom prst="rect">
                      <a:avLst/>
                    </a:prstGeom>
                  </pic:spPr>
                </pic:pic>
              </a:graphicData>
            </a:graphic>
          </wp:inline>
        </w:drawing>
      </w:r>
    </w:p>
    <w:p w:rsidR="00771D51" w:rsidRDefault="00132D2A">
      <w:pPr>
        <w:spacing w:after="154" w:line="259" w:lineRule="auto"/>
        <w:ind w:left="1298" w:right="27"/>
      </w:pPr>
      <w:r>
        <w:t xml:space="preserve">for equilibrium of the portion ABC, resolving perpendicular to AC </w:t>
      </w:r>
    </w:p>
    <w:p w:rsidR="00771D51" w:rsidRDefault="007C2C8D">
      <w:pPr>
        <w:spacing w:line="462" w:lineRule="auto"/>
        <w:ind w:left="1298" w:right="510"/>
      </w:pPr>
      <w:r w:rsidRPr="00E06F95">
        <w:rPr>
          <w:position w:val="-6"/>
        </w:rPr>
        <w:object w:dxaOrig="300" w:dyaOrig="220">
          <v:shape id="_x0000_i1067" type="#_x0000_t75" style="width:19.15pt;height:13.8pt" o:ole="">
            <v:imagedata r:id="rId139" o:title=""/>
          </v:shape>
          <o:OLEObject Type="Embed" ProgID="Equation.DSMT4" ShapeID="_x0000_i1067" DrawAspect="Content" ObjectID="_1665429317" r:id="rId166"/>
        </w:object>
      </w:r>
      <w:r w:rsidR="00132D2A">
        <w:t xml:space="preserve">AC.1 = </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y</w:t>
      </w:r>
      <w:r w:rsidR="00132D2A">
        <w:t xml:space="preserve"> sin </w:t>
      </w:r>
      <w:r>
        <w:rPr>
          <w:rFonts w:ascii="Segoe UI Symbol" w:eastAsia="Segoe UI Symbol" w:hAnsi="Segoe UI Symbol" w:cs="Segoe UI Symbol"/>
          <w:sz w:val="25"/>
        </w:rPr>
        <w:t>θ</w:t>
      </w:r>
      <w:r w:rsidR="00132D2A">
        <w:t xml:space="preserve">. AB.1 + </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x</w:t>
      </w:r>
      <w:r w:rsidR="00132D2A">
        <w:t xml:space="preserve"> cos </w:t>
      </w:r>
      <w:r>
        <w:rPr>
          <w:rFonts w:ascii="Segoe UI Symbol" w:eastAsia="Segoe UI Symbol" w:hAnsi="Segoe UI Symbol" w:cs="Segoe UI Symbol"/>
          <w:sz w:val="25"/>
        </w:rPr>
        <w:t>θ</w:t>
      </w:r>
      <w:r w:rsidR="00132D2A">
        <w:t xml:space="preserve">. BC.1 converting AB and BC in terms of AC so that AC cancels out from the sides </w:t>
      </w:r>
    </w:p>
    <w:p w:rsidR="00771D51" w:rsidRDefault="007C2C8D">
      <w:pPr>
        <w:spacing w:after="216" w:line="259" w:lineRule="auto"/>
        <w:ind w:left="1297" w:right="27"/>
      </w:pPr>
      <w:r w:rsidRPr="00E06F95">
        <w:rPr>
          <w:position w:val="-6"/>
        </w:rPr>
        <w:object w:dxaOrig="300" w:dyaOrig="220">
          <v:shape id="_x0000_i1068" type="#_x0000_t75" style="width:19.15pt;height:13.8pt" o:ole="">
            <v:imagedata r:id="rId139" o:title=""/>
          </v:shape>
          <o:OLEObject Type="Embed" ProgID="Equation.DSMT4" ShapeID="_x0000_i1068" DrawAspect="Content" ObjectID="_1665429318" r:id="rId167"/>
        </w:object>
      </w:r>
      <w:r w:rsidR="00132D2A">
        <w:t xml:space="preserve"> = </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 xml:space="preserve">y </w:t>
      </w:r>
      <w:r w:rsidR="00132D2A">
        <w:t>sin</w:t>
      </w:r>
      <w:r w:rsidR="00132D2A">
        <w:rPr>
          <w:vertAlign w:val="superscript"/>
        </w:rPr>
        <w:t>2</w:t>
      </w:r>
      <w:r w:rsidR="00B54EEE">
        <w:rPr>
          <w:rFonts w:ascii="Segoe UI Symbol" w:eastAsia="Segoe UI Symbol" w:hAnsi="Segoe UI Symbol" w:cs="Segoe UI Symbol"/>
          <w:sz w:val="25"/>
        </w:rPr>
        <w:t>θ</w:t>
      </w:r>
      <w:r w:rsidR="00132D2A">
        <w:t>+</w:t>
      </w:r>
      <w:r>
        <w:rPr>
          <w:rFonts w:ascii="Segoe UI Symbol" w:eastAsia="Segoe UI Symbol" w:hAnsi="Segoe UI Symbol" w:cs="Segoe UI Symbol"/>
          <w:sz w:val="25"/>
        </w:rPr>
        <w:t>σ</w:t>
      </w:r>
      <w:r w:rsidR="00132D2A">
        <w:rPr>
          <w:rFonts w:ascii="Times New Roman" w:eastAsia="Times New Roman" w:hAnsi="Times New Roman" w:cs="Times New Roman"/>
          <w:i/>
          <w:sz w:val="25"/>
          <w:vertAlign w:val="subscript"/>
        </w:rPr>
        <w:t xml:space="preserve">x </w:t>
      </w:r>
      <w:r w:rsidR="00132D2A">
        <w:t>cos</w:t>
      </w:r>
      <w:r w:rsidR="00132D2A">
        <w:rPr>
          <w:vertAlign w:val="superscript"/>
        </w:rPr>
        <w:t>2</w:t>
      </w:r>
      <w:r w:rsidR="00B54EEE">
        <w:rPr>
          <w:rFonts w:ascii="Segoe UI Symbol" w:eastAsia="Segoe UI Symbol" w:hAnsi="Segoe UI Symbol" w:cs="Segoe UI Symbol"/>
          <w:sz w:val="25"/>
        </w:rPr>
        <w:t>θ</w:t>
      </w:r>
    </w:p>
    <w:p w:rsidR="00771D51" w:rsidRDefault="00132D2A">
      <w:pPr>
        <w:spacing w:after="119" w:line="259" w:lineRule="auto"/>
        <w:ind w:left="1298" w:right="27"/>
      </w:pPr>
      <w:r>
        <w:t>Futher, recalling that cos</w:t>
      </w:r>
      <w:r>
        <w:rPr>
          <w:vertAlign w:val="superscript"/>
        </w:rPr>
        <w:t>2</w:t>
      </w:r>
      <w:r w:rsidR="00B54EEE">
        <w:rPr>
          <w:rFonts w:ascii="Segoe UI Symbol" w:eastAsia="Segoe UI Symbol" w:hAnsi="Segoe UI Symbol" w:cs="Segoe UI Symbol"/>
          <w:sz w:val="25"/>
        </w:rPr>
        <w:t>θ</w:t>
      </w:r>
      <w:r>
        <w:t>- sin</w:t>
      </w:r>
      <w:r>
        <w:rPr>
          <w:vertAlign w:val="superscript"/>
        </w:rPr>
        <w:t>2</w:t>
      </w:r>
      <w:r w:rsidR="00B54EEE">
        <w:rPr>
          <w:rFonts w:ascii="Segoe UI Symbol" w:eastAsia="Segoe UI Symbol" w:hAnsi="Segoe UI Symbol" w:cs="Segoe UI Symbol"/>
          <w:sz w:val="25"/>
        </w:rPr>
        <w:t>θ</w:t>
      </w:r>
      <w:r>
        <w:t xml:space="preserve"> = cos2</w:t>
      </w:r>
      <w:r w:rsidR="00B54EEE">
        <w:rPr>
          <w:rFonts w:ascii="Segoe UI Symbol" w:eastAsia="Segoe UI Symbol" w:hAnsi="Segoe UI Symbol" w:cs="Segoe UI Symbol"/>
          <w:sz w:val="25"/>
        </w:rPr>
        <w:t>θ</w:t>
      </w:r>
      <w:r>
        <w:t xml:space="preserve"> or (1 - cos2</w:t>
      </w:r>
      <w:r w:rsidR="00B54EEE">
        <w:rPr>
          <w:rFonts w:ascii="Segoe UI Symbol" w:eastAsia="Segoe UI Symbol" w:hAnsi="Segoe UI Symbol" w:cs="Segoe UI Symbol"/>
          <w:sz w:val="25"/>
        </w:rPr>
        <w:t>θ</w:t>
      </w:r>
      <w:r>
        <w:t>)/2 = sin</w:t>
      </w:r>
      <w:r>
        <w:rPr>
          <w:vertAlign w:val="superscript"/>
        </w:rPr>
        <w:t>2</w:t>
      </w:r>
      <w:r w:rsidR="00B54EEE">
        <w:rPr>
          <w:rFonts w:ascii="Segoe UI Symbol" w:eastAsia="Segoe UI Symbol" w:hAnsi="Segoe UI Symbol" w:cs="Segoe UI Symbol"/>
          <w:sz w:val="25"/>
        </w:rPr>
        <w:t>θ</w:t>
      </w:r>
    </w:p>
    <w:p w:rsidR="00771D51" w:rsidRDefault="00132D2A">
      <w:pPr>
        <w:spacing w:after="101" w:line="259" w:lineRule="auto"/>
        <w:ind w:left="1298" w:right="27"/>
      </w:pPr>
      <w:r>
        <w:t>Similarly (1 + cos2</w:t>
      </w:r>
      <w:r w:rsidR="00B54EEE">
        <w:rPr>
          <w:rFonts w:ascii="Segoe UI Symbol" w:eastAsia="Segoe UI Symbol" w:hAnsi="Segoe UI Symbol" w:cs="Segoe UI Symbol"/>
          <w:sz w:val="25"/>
        </w:rPr>
        <w:t>θ</w:t>
      </w:r>
      <w:r>
        <w:t>)/2 = cos</w:t>
      </w:r>
      <w:r>
        <w:rPr>
          <w:vertAlign w:val="superscript"/>
        </w:rPr>
        <w:t>2</w:t>
      </w:r>
      <w:r w:rsidR="00B54EEE">
        <w:t>θ</w:t>
      </w:r>
    </w:p>
    <w:p w:rsidR="00771D51" w:rsidRDefault="00132D2A">
      <w:pPr>
        <w:tabs>
          <w:tab w:val="center" w:pos="3969"/>
          <w:tab w:val="center" w:pos="7610"/>
        </w:tabs>
        <w:spacing w:after="155" w:line="259" w:lineRule="auto"/>
        <w:ind w:left="0" w:firstLine="0"/>
        <w:jc w:val="left"/>
      </w:pPr>
      <w:r>
        <w:rPr>
          <w:rFonts w:ascii="Calibri" w:eastAsia="Calibri" w:hAnsi="Calibri" w:cs="Calibri"/>
          <w:sz w:val="22"/>
        </w:rPr>
        <w:tab/>
      </w:r>
      <w:r>
        <w:t xml:space="preserve">Hence by these transformations the expression for </w:t>
      </w:r>
      <w:r>
        <w:tab/>
        <w:t xml:space="preserve"> reduces to </w:t>
      </w:r>
    </w:p>
    <w:p w:rsidR="00771D51" w:rsidRDefault="00132D2A">
      <w:pPr>
        <w:ind w:left="1298" w:right="3761"/>
      </w:pPr>
      <w:r>
        <w:lastRenderedPageBreak/>
        <w:t xml:space="preserve">= 1/2 </w:t>
      </w:r>
      <w:r w:rsidR="00B54EEE">
        <w:t>σ</w:t>
      </w:r>
      <w:r>
        <w:rPr>
          <w:vertAlign w:val="subscript"/>
        </w:rPr>
        <w:t>y</w:t>
      </w:r>
      <w:r>
        <w:t xml:space="preserve"> (1</w:t>
      </w:r>
      <w:r w:rsidR="00B54EEE">
        <w:t xml:space="preserve">- </w:t>
      </w:r>
      <w:r>
        <w:t>cos2</w:t>
      </w:r>
      <w:r w:rsidR="00B54EEE">
        <w:t>θ</w:t>
      </w:r>
      <w:r>
        <w:t xml:space="preserve"> ) + 1/2 </w:t>
      </w:r>
      <w:r w:rsidR="00B54EEE">
        <w:t>σ</w:t>
      </w:r>
      <w:r>
        <w:rPr>
          <w:vertAlign w:val="subscript"/>
        </w:rPr>
        <w:t>x</w:t>
      </w:r>
      <w:r>
        <w:t xml:space="preserve"> (1 + cos2</w:t>
      </w:r>
      <w:r w:rsidR="00B54EEE">
        <w:t>θ</w:t>
      </w:r>
      <w:r>
        <w:t xml:space="preserve"> ) On rearranging the various terms we get </w:t>
      </w:r>
    </w:p>
    <w:p w:rsidR="00771D51" w:rsidRDefault="00132D2A">
      <w:pPr>
        <w:spacing w:after="116" w:line="259" w:lineRule="auto"/>
        <w:ind w:left="756" w:right="3852"/>
        <w:jc w:val="center"/>
      </w:pPr>
      <w:r>
        <w:rPr>
          <w:noProof/>
          <w:lang w:val="en-US" w:eastAsia="en-US"/>
        </w:rPr>
        <w:drawing>
          <wp:inline distT="0" distB="0" distL="0" distR="0">
            <wp:extent cx="2038350" cy="496824"/>
            <wp:effectExtent l="0" t="0" r="0" b="0"/>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168"/>
                    <a:stretch>
                      <a:fillRect/>
                    </a:stretch>
                  </pic:blipFill>
                  <pic:spPr>
                    <a:xfrm>
                      <a:off x="0" y="0"/>
                      <a:ext cx="2038350" cy="496824"/>
                    </a:xfrm>
                    <a:prstGeom prst="rect">
                      <a:avLst/>
                    </a:prstGeom>
                  </pic:spPr>
                </pic:pic>
              </a:graphicData>
            </a:graphic>
          </wp:inline>
        </w:drawing>
      </w:r>
      <w:r>
        <w:t xml:space="preserve">         (3) </w:t>
      </w:r>
    </w:p>
    <w:p w:rsidR="00771D51" w:rsidRDefault="00132D2A">
      <w:pPr>
        <w:spacing w:after="156" w:line="259" w:lineRule="auto"/>
        <w:ind w:left="1298" w:right="27"/>
      </w:pPr>
      <w:r>
        <w:t xml:space="preserve">Now resolving parallal to AC </w:t>
      </w:r>
    </w:p>
    <w:p w:rsidR="00771D51" w:rsidRDefault="00132D2A">
      <w:pPr>
        <w:tabs>
          <w:tab w:val="center" w:pos="1762"/>
          <w:tab w:val="center" w:pos="3451"/>
          <w:tab w:val="center" w:pos="5254"/>
        </w:tabs>
        <w:spacing w:after="118" w:line="259" w:lineRule="auto"/>
        <w:ind w:left="0" w:firstLine="0"/>
        <w:jc w:val="left"/>
      </w:pPr>
      <w:r>
        <w:rPr>
          <w:rFonts w:ascii="Calibri" w:eastAsia="Calibri" w:hAnsi="Calibri" w:cs="Calibri"/>
          <w:sz w:val="22"/>
        </w:rPr>
        <w:tab/>
      </w:r>
      <w:r w:rsidR="00903F09" w:rsidRPr="00E06F95">
        <w:rPr>
          <w:position w:val="-6"/>
        </w:rPr>
        <w:object w:dxaOrig="240" w:dyaOrig="220">
          <v:shape id="_x0000_i1069" type="#_x0000_t75" style="width:12.25pt;height:10.7pt" o:ole="">
            <v:imagedata r:id="rId143" o:title=""/>
          </v:shape>
          <o:OLEObject Type="Embed" ProgID="Equation.DSMT4" ShapeID="_x0000_i1069" DrawAspect="Content" ObjectID="_1665429319" r:id="rId169"/>
        </w:object>
      </w:r>
      <w:r>
        <w:t xml:space="preserve">.AC.1= </w:t>
      </w:r>
      <w:r>
        <w:tab/>
      </w:r>
      <w:r w:rsidR="00903F09">
        <w:t>σ</w:t>
      </w:r>
      <w:r>
        <w:rPr>
          <w:vertAlign w:val="subscript"/>
        </w:rPr>
        <w:t>xy</w:t>
      </w:r>
      <w:r>
        <w:t xml:space="preserve">..cos </w:t>
      </w:r>
      <w:r w:rsidR="00B54EEE">
        <w:t>θ</w:t>
      </w:r>
      <w:r>
        <w:t>.AB.1+</w:t>
      </w:r>
      <w:r>
        <w:tab/>
      </w:r>
      <w:r w:rsidR="00903F09">
        <w:t>σ</w:t>
      </w:r>
      <w:r>
        <w:rPr>
          <w:vertAlign w:val="subscript"/>
        </w:rPr>
        <w:t>xy</w:t>
      </w:r>
      <w:r>
        <w:t>.BC.sin</w:t>
      </w:r>
      <w:r w:rsidR="00B54EEE">
        <w:t>θ</w:t>
      </w:r>
      <w:r>
        <w:t xml:space="preserve"> .1 </w:t>
      </w:r>
    </w:p>
    <w:p w:rsidR="00771D51" w:rsidRDefault="00132D2A">
      <w:pPr>
        <w:ind w:left="705" w:right="27" w:firstLine="568"/>
      </w:pPr>
      <w:r>
        <w:t xml:space="preserve">The – ve sign appears because this component is in the same direction as that of AC. </w:t>
      </w:r>
    </w:p>
    <w:p w:rsidR="00771D51" w:rsidRDefault="00132D2A">
      <w:pPr>
        <w:ind w:left="705" w:right="27" w:firstLine="568"/>
      </w:pPr>
      <w:r>
        <w:t xml:space="preserve">Again converting the various quantities in terms of AC so that the AC cancels out from the two sides. </w:t>
      </w:r>
    </w:p>
    <w:p w:rsidR="00771D51" w:rsidRDefault="00132D2A">
      <w:pPr>
        <w:spacing w:after="116" w:line="259" w:lineRule="auto"/>
        <w:ind w:left="756" w:right="3251"/>
        <w:jc w:val="center"/>
      </w:pPr>
      <w:r>
        <w:rPr>
          <w:noProof/>
          <w:lang w:val="en-US" w:eastAsia="en-US"/>
        </w:rPr>
        <w:drawing>
          <wp:inline distT="0" distB="0" distL="0" distR="0">
            <wp:extent cx="2334006" cy="1229106"/>
            <wp:effectExtent l="0" t="0" r="0" b="0"/>
            <wp:docPr id="2581" name="Picture 2581"/>
            <wp:cNvGraphicFramePr/>
            <a:graphic xmlns:a="http://schemas.openxmlformats.org/drawingml/2006/main">
              <a:graphicData uri="http://schemas.openxmlformats.org/drawingml/2006/picture">
                <pic:pic xmlns:pic="http://schemas.openxmlformats.org/drawingml/2006/picture">
                  <pic:nvPicPr>
                    <pic:cNvPr id="2581" name="Picture 2581"/>
                    <pic:cNvPicPr/>
                  </pic:nvPicPr>
                  <pic:blipFill>
                    <a:blip r:embed="rId170"/>
                    <a:stretch>
                      <a:fillRect/>
                    </a:stretch>
                  </pic:blipFill>
                  <pic:spPr>
                    <a:xfrm>
                      <a:off x="0" y="0"/>
                      <a:ext cx="2334006" cy="1229106"/>
                    </a:xfrm>
                    <a:prstGeom prst="rect">
                      <a:avLst/>
                    </a:prstGeom>
                  </pic:spPr>
                </pic:pic>
              </a:graphicData>
            </a:graphic>
          </wp:inline>
        </w:drawing>
      </w:r>
      <w:r>
        <w:t xml:space="preserve">           (4) </w:t>
      </w:r>
    </w:p>
    <w:p w:rsidR="00771D51" w:rsidRDefault="00132D2A">
      <w:pPr>
        <w:spacing w:after="115" w:line="259" w:lineRule="auto"/>
        <w:ind w:left="1298"/>
        <w:jc w:val="left"/>
      </w:pPr>
      <w:r>
        <w:rPr>
          <w:b/>
        </w:rPr>
        <w:t>Conclusions :</w:t>
      </w:r>
    </w:p>
    <w:p w:rsidR="00771D51" w:rsidRDefault="00132D2A">
      <w:pPr>
        <w:spacing w:after="128" w:line="259" w:lineRule="auto"/>
        <w:ind w:left="1298" w:right="27"/>
      </w:pPr>
      <w:r>
        <w:t xml:space="preserve">The following conclusions may be drawn from equation (3) and (4) </w:t>
      </w:r>
    </w:p>
    <w:p w:rsidR="00771D51" w:rsidRDefault="00132D2A">
      <w:pPr>
        <w:numPr>
          <w:ilvl w:val="0"/>
          <w:numId w:val="6"/>
        </w:numPr>
        <w:spacing w:after="42"/>
        <w:ind w:right="27" w:firstLine="568"/>
      </w:pPr>
      <w:r>
        <w:t xml:space="preserve">The maximum direct stress would be equal to </w:t>
      </w:r>
      <w:r w:rsidR="00903F09">
        <w:t>σ</w:t>
      </w:r>
      <w:r>
        <w:rPr>
          <w:vertAlign w:val="subscript"/>
        </w:rPr>
        <w:t>x</w:t>
      </w:r>
      <w:r>
        <w:t xml:space="preserve"> or </w:t>
      </w:r>
      <w:r w:rsidR="00903F09">
        <w:t>σ</w:t>
      </w:r>
      <w:r>
        <w:rPr>
          <w:vertAlign w:val="subscript"/>
        </w:rPr>
        <w:t>y</w:t>
      </w:r>
      <w:r>
        <w:t xml:space="preserve"> which ever is the greater, when  = 0</w:t>
      </w:r>
      <w:r>
        <w:rPr>
          <w:vertAlign w:val="superscript"/>
        </w:rPr>
        <w:t>0</w:t>
      </w:r>
      <w:r>
        <w:t xml:space="preserve"> or 90</w:t>
      </w:r>
      <w:r>
        <w:rPr>
          <w:vertAlign w:val="superscript"/>
        </w:rPr>
        <w:t>0</w:t>
      </w:r>
    </w:p>
    <w:p w:rsidR="00771D51" w:rsidRDefault="00132D2A">
      <w:pPr>
        <w:numPr>
          <w:ilvl w:val="0"/>
          <w:numId w:val="6"/>
        </w:numPr>
        <w:ind w:right="27" w:firstLine="568"/>
      </w:pPr>
      <w:r>
        <w:t>The maximum shear stress in the plane of the applied stresses occurs when = 45</w:t>
      </w:r>
      <w:r>
        <w:rPr>
          <w:vertAlign w:val="superscript"/>
        </w:rPr>
        <w:t>0</w:t>
      </w:r>
    </w:p>
    <w:p w:rsidR="00771D51" w:rsidRDefault="00132D2A">
      <w:pPr>
        <w:spacing w:after="0" w:line="337" w:lineRule="auto"/>
        <w:ind w:left="1288" w:right="6962" w:firstLine="1"/>
        <w:jc w:val="left"/>
      </w:pPr>
      <w:r>
        <w:rPr>
          <w:noProof/>
          <w:lang w:val="en-US" w:eastAsia="en-US"/>
        </w:rPr>
        <w:drawing>
          <wp:inline distT="0" distB="0" distL="0" distR="0">
            <wp:extent cx="931926" cy="361950"/>
            <wp:effectExtent l="0" t="0" r="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171"/>
                    <a:stretch>
                      <a:fillRect/>
                    </a:stretch>
                  </pic:blipFill>
                  <pic:spPr>
                    <a:xfrm>
                      <a:off x="0" y="0"/>
                      <a:ext cx="931926" cy="361950"/>
                    </a:xfrm>
                    <a:prstGeom prst="rect">
                      <a:avLst/>
                    </a:prstGeom>
                  </pic:spPr>
                </pic:pic>
              </a:graphicData>
            </a:graphic>
          </wp:inline>
        </w:drawing>
      </w:r>
    </w:p>
    <w:p w:rsidR="00771D51" w:rsidRDefault="00771D51">
      <w:pPr>
        <w:spacing w:after="117" w:line="259" w:lineRule="auto"/>
        <w:ind w:left="1288" w:firstLine="0"/>
        <w:jc w:val="left"/>
      </w:pPr>
    </w:p>
    <w:p w:rsidR="00F26A6D" w:rsidRDefault="00F26A6D">
      <w:pPr>
        <w:spacing w:after="109" w:line="265" w:lineRule="auto"/>
        <w:ind w:left="715"/>
        <w:jc w:val="left"/>
        <w:rPr>
          <w:b/>
          <w:u w:val="single" w:color="000000"/>
        </w:rPr>
      </w:pPr>
    </w:p>
    <w:p w:rsidR="00F26A6D" w:rsidRDefault="00F26A6D">
      <w:pPr>
        <w:spacing w:after="109" w:line="265" w:lineRule="auto"/>
        <w:ind w:left="715"/>
        <w:jc w:val="left"/>
        <w:rPr>
          <w:b/>
          <w:u w:val="single" w:color="000000"/>
        </w:rPr>
      </w:pPr>
      <w:r>
        <w:rPr>
          <w:b/>
          <w:u w:val="single" w:color="000000"/>
        </w:rPr>
        <w:t>Lecturer 11</w:t>
      </w:r>
    </w:p>
    <w:p w:rsidR="00771D51" w:rsidRDefault="00132D2A">
      <w:pPr>
        <w:spacing w:after="109" w:line="265" w:lineRule="auto"/>
        <w:ind w:left="715"/>
        <w:jc w:val="left"/>
      </w:pPr>
      <w:r>
        <w:rPr>
          <w:b/>
          <w:u w:val="single" w:color="000000"/>
        </w:rPr>
        <w:t>Material subjected to combined direct and shear stresses</w:t>
      </w:r>
      <w:r>
        <w:rPr>
          <w:b/>
        </w:rPr>
        <w:t>:</w:t>
      </w:r>
    </w:p>
    <w:p w:rsidR="00771D51" w:rsidRDefault="00132D2A">
      <w:pPr>
        <w:ind w:left="705" w:right="27" w:firstLine="568"/>
      </w:pPr>
      <w:r>
        <w:t xml:space="preserve">Now consider a complex stress system shown below, acting on an element of material. </w:t>
      </w:r>
    </w:p>
    <w:p w:rsidR="00771D51" w:rsidRDefault="00132D2A">
      <w:pPr>
        <w:ind w:left="705" w:right="27" w:firstLine="568"/>
      </w:pPr>
      <w:r>
        <w:t xml:space="preserve">The stresses </w:t>
      </w:r>
      <w:r w:rsidR="00903F09">
        <w:t>σ</w:t>
      </w:r>
      <w:r>
        <w:rPr>
          <w:vertAlign w:val="subscript"/>
        </w:rPr>
        <w:t>x</w:t>
      </w:r>
      <w:r>
        <w:t xml:space="preserve"> and </w:t>
      </w:r>
      <w:r w:rsidR="00903F09">
        <w:t>σ</w:t>
      </w:r>
      <w:r>
        <w:rPr>
          <w:vertAlign w:val="subscript"/>
        </w:rPr>
        <w:t>y</w:t>
      </w:r>
      <w:r>
        <w:t xml:space="preserve"> may be compressive or tensile and may be the result of direct forces or as a result of bending.The shear stresses may be as shown or </w:t>
      </w:r>
      <w:r>
        <w:lastRenderedPageBreak/>
        <w:t xml:space="preserve">completely reversed and occur as a result of either shear force or torsion as shown in the figure below: </w:t>
      </w:r>
    </w:p>
    <w:p w:rsidR="00771D51" w:rsidRDefault="00132D2A">
      <w:pPr>
        <w:spacing w:after="63" w:line="259" w:lineRule="auto"/>
        <w:ind w:left="1315" w:firstLine="0"/>
        <w:jc w:val="center"/>
      </w:pPr>
      <w:r>
        <w:rPr>
          <w:noProof/>
          <w:lang w:val="en-US" w:eastAsia="en-US"/>
        </w:rPr>
        <w:drawing>
          <wp:inline distT="0" distB="0" distL="0" distR="0">
            <wp:extent cx="2135124" cy="2010918"/>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172"/>
                    <a:stretch>
                      <a:fillRect/>
                    </a:stretch>
                  </pic:blipFill>
                  <pic:spPr>
                    <a:xfrm>
                      <a:off x="0" y="0"/>
                      <a:ext cx="2135124" cy="2010918"/>
                    </a:xfrm>
                    <a:prstGeom prst="rect">
                      <a:avLst/>
                    </a:prstGeom>
                  </pic:spPr>
                </pic:pic>
              </a:graphicData>
            </a:graphic>
          </wp:inline>
        </w:drawing>
      </w:r>
    </w:p>
    <w:p w:rsidR="00771D51" w:rsidRDefault="00132D2A">
      <w:pPr>
        <w:ind w:left="705" w:right="27" w:firstLine="568"/>
      </w:pPr>
      <w:r>
        <w:t xml:space="preserve">As per the double subscript notation the shear stress on the face BC should be notified as </w:t>
      </w:r>
      <w:r>
        <w:rPr>
          <w:vertAlign w:val="subscript"/>
        </w:rPr>
        <w:t>yx</w:t>
      </w:r>
      <w:r>
        <w:t xml:space="preserve"> , however, we have already seen that for a pair of shear stresses there is a set of complementary shear stresses generated such that</w:t>
      </w:r>
      <w:r w:rsidR="008B149A">
        <w:rPr>
          <w:rFonts w:ascii="Segoe UI Symbol" w:eastAsia="Segoe UI Symbol" w:hAnsi="Segoe UI Symbol" w:cs="Segoe UI Symbol"/>
          <w:sz w:val="39"/>
          <w:vertAlign w:val="superscript"/>
        </w:rPr>
        <w:t>τ</w:t>
      </w:r>
      <w:r>
        <w:rPr>
          <w:vertAlign w:val="subscript"/>
        </w:rPr>
        <w:t>yx</w:t>
      </w:r>
      <w:r>
        <w:t xml:space="preserve"> = </w:t>
      </w:r>
      <w:r w:rsidR="008B149A">
        <w:rPr>
          <w:rFonts w:ascii="Segoe UI Symbol" w:eastAsia="Segoe UI Symbol" w:hAnsi="Segoe UI Symbol" w:cs="Segoe UI Symbol"/>
          <w:sz w:val="39"/>
          <w:vertAlign w:val="superscript"/>
        </w:rPr>
        <w:t>τ</w:t>
      </w:r>
      <w:r>
        <w:rPr>
          <w:vertAlign w:val="subscript"/>
        </w:rPr>
        <w:t>xy</w:t>
      </w:r>
    </w:p>
    <w:p w:rsidR="007346ED" w:rsidRDefault="007346ED">
      <w:pPr>
        <w:ind w:left="705" w:right="27" w:firstLine="568"/>
      </w:pPr>
    </w:p>
    <w:p w:rsidR="007346ED" w:rsidRDefault="007346ED">
      <w:pPr>
        <w:ind w:left="705" w:right="27" w:firstLine="568"/>
      </w:pPr>
      <w:r>
        <w:rPr>
          <w:noProof/>
          <w:lang w:val="en-US" w:eastAsia="en-US"/>
        </w:rPr>
        <w:drawing>
          <wp:inline distT="0" distB="0" distL="0" distR="0">
            <wp:extent cx="3853180" cy="316992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3180" cy="3169920"/>
                    </a:xfrm>
                    <a:prstGeom prst="rect">
                      <a:avLst/>
                    </a:prstGeom>
                    <a:noFill/>
                  </pic:spPr>
                </pic:pic>
              </a:graphicData>
            </a:graphic>
          </wp:inline>
        </w:drawing>
      </w:r>
    </w:p>
    <w:p w:rsidR="007346ED" w:rsidRDefault="007346ED">
      <w:pPr>
        <w:ind w:left="705" w:right="27" w:firstLine="568"/>
      </w:pPr>
    </w:p>
    <w:p w:rsidR="007346ED" w:rsidRDefault="007346ED" w:rsidP="007346ED">
      <w:pPr>
        <w:ind w:left="705" w:right="27" w:firstLine="568"/>
        <w:jc w:val="center"/>
      </w:pPr>
      <w:r>
        <w:rPr>
          <w:noProof/>
          <w:lang w:val="en-US" w:eastAsia="en-US"/>
        </w:rPr>
        <w:lastRenderedPageBreak/>
        <w:drawing>
          <wp:inline distT="0" distB="0" distL="0" distR="0">
            <wp:extent cx="3548380" cy="3096895"/>
            <wp:effectExtent l="0" t="0" r="0" b="825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8380" cy="3096895"/>
                    </a:xfrm>
                    <a:prstGeom prst="rect">
                      <a:avLst/>
                    </a:prstGeom>
                    <a:noFill/>
                  </pic:spPr>
                </pic:pic>
              </a:graphicData>
            </a:graphic>
          </wp:inline>
        </w:drawing>
      </w:r>
    </w:p>
    <w:p w:rsidR="007346ED" w:rsidRDefault="007346ED">
      <w:pPr>
        <w:ind w:left="705" w:right="27" w:firstLine="568"/>
      </w:pPr>
    </w:p>
    <w:p w:rsidR="007346ED" w:rsidRDefault="007346ED">
      <w:pPr>
        <w:ind w:left="705" w:right="27" w:firstLine="568"/>
      </w:pPr>
    </w:p>
    <w:p w:rsidR="007346ED" w:rsidRDefault="007346ED">
      <w:pPr>
        <w:ind w:left="705" w:right="27" w:firstLine="568"/>
      </w:pPr>
    </w:p>
    <w:p w:rsidR="00771D51" w:rsidRDefault="00132D2A">
      <w:pPr>
        <w:ind w:left="705" w:right="27" w:firstLine="568"/>
      </w:pPr>
      <w:r>
        <w:t xml:space="preserve">By looking at this state of stress, it may be observed that this state of stress is combination of two different cases: </w:t>
      </w:r>
    </w:p>
    <w:p w:rsidR="00771D51" w:rsidRDefault="00132D2A">
      <w:pPr>
        <w:numPr>
          <w:ilvl w:val="0"/>
          <w:numId w:val="7"/>
        </w:numPr>
        <w:spacing w:after="32"/>
        <w:ind w:right="27" w:firstLine="568"/>
      </w:pPr>
      <w:r>
        <w:t xml:space="preserve">Material subjected to pure stae of stress shear. In this case the various formulas deserved are as follows </w:t>
      </w:r>
    </w:p>
    <w:p w:rsidR="00771D51" w:rsidRDefault="00132D2A">
      <w:pPr>
        <w:tabs>
          <w:tab w:val="center" w:pos="2147"/>
          <w:tab w:val="center" w:pos="3067"/>
        </w:tabs>
        <w:spacing w:after="159" w:line="259" w:lineRule="auto"/>
        <w:ind w:left="0" w:firstLine="0"/>
        <w:jc w:val="left"/>
      </w:pPr>
      <w:r>
        <w:rPr>
          <w:rFonts w:ascii="Calibri" w:eastAsia="Calibri" w:hAnsi="Calibri" w:cs="Calibri"/>
          <w:sz w:val="22"/>
        </w:rPr>
        <w:tab/>
      </w:r>
      <w:r>
        <w:t xml:space="preserve"> = </w:t>
      </w:r>
      <w:bookmarkStart w:id="11" w:name="_Hlk54785572"/>
      <w:r w:rsidR="008B149A">
        <w:rPr>
          <w:rFonts w:ascii="Segoe UI Symbol" w:eastAsia="Segoe UI Symbol" w:hAnsi="Segoe UI Symbol" w:cs="Segoe UI Symbol"/>
          <w:sz w:val="39"/>
          <w:vertAlign w:val="superscript"/>
        </w:rPr>
        <w:t>τ</w:t>
      </w:r>
      <w:bookmarkEnd w:id="11"/>
      <w:r>
        <w:rPr>
          <w:vertAlign w:val="subscript"/>
        </w:rPr>
        <w:t>yx</w:t>
      </w:r>
      <w:r>
        <w:t xml:space="preserve"> sin2</w:t>
      </w:r>
      <w:r w:rsidR="008B149A">
        <w:t>θ</w:t>
      </w:r>
      <w:r>
        <w:tab/>
      </w:r>
    </w:p>
    <w:p w:rsidR="00771D51" w:rsidRDefault="00132D2A">
      <w:pPr>
        <w:tabs>
          <w:tab w:val="center" w:pos="1691"/>
          <w:tab w:val="center" w:pos="2802"/>
          <w:tab w:val="center" w:pos="3562"/>
        </w:tabs>
        <w:spacing w:after="122" w:line="259" w:lineRule="auto"/>
        <w:ind w:left="0" w:firstLine="0"/>
        <w:jc w:val="left"/>
      </w:pPr>
      <w:r>
        <w:rPr>
          <w:rFonts w:ascii="Calibri" w:eastAsia="Calibri" w:hAnsi="Calibri" w:cs="Calibri"/>
          <w:sz w:val="22"/>
        </w:rPr>
        <w:tab/>
      </w:r>
      <w:r>
        <w:t xml:space="preserve"> = </w:t>
      </w:r>
      <w:r>
        <w:tab/>
      </w:r>
      <w:r w:rsidR="008B149A">
        <w:rPr>
          <w:rFonts w:ascii="Segoe UI Symbol" w:eastAsia="Segoe UI Symbol" w:hAnsi="Segoe UI Symbol" w:cs="Segoe UI Symbol"/>
          <w:sz w:val="39"/>
          <w:vertAlign w:val="superscript"/>
        </w:rPr>
        <w:t>τ</w:t>
      </w:r>
      <w:r>
        <w:rPr>
          <w:vertAlign w:val="subscript"/>
        </w:rPr>
        <w:t>yx</w:t>
      </w:r>
      <w:r>
        <w:t xml:space="preserve"> cos 2</w:t>
      </w:r>
      <w:r w:rsidR="008B149A">
        <w:t>θ</w:t>
      </w:r>
      <w:r>
        <w:tab/>
      </w:r>
    </w:p>
    <w:p w:rsidR="00771D51" w:rsidRDefault="00132D2A">
      <w:pPr>
        <w:numPr>
          <w:ilvl w:val="0"/>
          <w:numId w:val="7"/>
        </w:numPr>
        <w:ind w:right="27" w:firstLine="568"/>
      </w:pPr>
      <w:r>
        <w:t xml:space="preserve">Material subjected to two mutually perpendicular direct stresses. In this case the various formula's derived are as follows. </w:t>
      </w:r>
    </w:p>
    <w:p w:rsidR="00771D51" w:rsidRDefault="00132D2A">
      <w:pPr>
        <w:spacing w:after="63" w:line="259" w:lineRule="auto"/>
        <w:ind w:left="1288" w:firstLine="0"/>
        <w:jc w:val="left"/>
      </w:pPr>
      <w:r>
        <w:rPr>
          <w:noProof/>
          <w:lang w:val="en-US" w:eastAsia="en-US"/>
        </w:rPr>
        <w:drawing>
          <wp:inline distT="0" distB="0" distL="0" distR="0">
            <wp:extent cx="1829562" cy="723900"/>
            <wp:effectExtent l="0" t="0" r="0" b="0"/>
            <wp:docPr id="2667" name="Picture 2667"/>
            <wp:cNvGraphicFramePr/>
            <a:graphic xmlns:a="http://schemas.openxmlformats.org/drawingml/2006/main">
              <a:graphicData uri="http://schemas.openxmlformats.org/drawingml/2006/picture">
                <pic:pic xmlns:pic="http://schemas.openxmlformats.org/drawingml/2006/picture">
                  <pic:nvPicPr>
                    <pic:cNvPr id="2667" name="Picture 2667"/>
                    <pic:cNvPicPr/>
                  </pic:nvPicPr>
                  <pic:blipFill>
                    <a:blip r:embed="rId175"/>
                    <a:stretch>
                      <a:fillRect/>
                    </a:stretch>
                  </pic:blipFill>
                  <pic:spPr>
                    <a:xfrm>
                      <a:off x="0" y="0"/>
                      <a:ext cx="1829562" cy="723900"/>
                    </a:xfrm>
                    <a:prstGeom prst="rect">
                      <a:avLst/>
                    </a:prstGeom>
                  </pic:spPr>
                </pic:pic>
              </a:graphicData>
            </a:graphic>
          </wp:inline>
        </w:drawing>
      </w:r>
    </w:p>
    <w:p w:rsidR="00771D51" w:rsidRDefault="00132D2A">
      <w:pPr>
        <w:ind w:left="705" w:right="27" w:firstLine="568"/>
      </w:pPr>
      <w:r>
        <w:t xml:space="preserve">To get the required equations for the case under consideration,let us add the respective equations for the above two cases such that </w:t>
      </w:r>
    </w:p>
    <w:p w:rsidR="00771D51" w:rsidRDefault="00132D2A">
      <w:pPr>
        <w:spacing w:after="62" w:line="259" w:lineRule="auto"/>
        <w:ind w:left="0" w:right="3290" w:firstLine="0"/>
        <w:jc w:val="center"/>
      </w:pPr>
      <w:r>
        <w:rPr>
          <w:noProof/>
          <w:lang w:val="en-US" w:eastAsia="en-US"/>
        </w:rPr>
        <w:drawing>
          <wp:inline distT="0" distB="0" distL="0" distR="0">
            <wp:extent cx="2446782" cy="723900"/>
            <wp:effectExtent l="0" t="0" r="0" b="0"/>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176"/>
                    <a:stretch>
                      <a:fillRect/>
                    </a:stretch>
                  </pic:blipFill>
                  <pic:spPr>
                    <a:xfrm>
                      <a:off x="0" y="0"/>
                      <a:ext cx="2446782" cy="723900"/>
                    </a:xfrm>
                    <a:prstGeom prst="rect">
                      <a:avLst/>
                    </a:prstGeom>
                  </pic:spPr>
                </pic:pic>
              </a:graphicData>
            </a:graphic>
          </wp:inline>
        </w:drawing>
      </w:r>
    </w:p>
    <w:p w:rsidR="00771D51" w:rsidRDefault="00132D2A">
      <w:pPr>
        <w:ind w:left="705" w:right="27" w:firstLine="568"/>
      </w:pPr>
      <w:r>
        <w:lastRenderedPageBreak/>
        <w:t xml:space="preserve">These are the equilibrium equations for stresses at a point. They do not depend on material proportions and are equally valid for elastic and inelastic behaviour </w:t>
      </w:r>
    </w:p>
    <w:p w:rsidR="00771D51" w:rsidRDefault="00132D2A">
      <w:pPr>
        <w:spacing w:after="36"/>
        <w:ind w:left="705" w:right="27" w:firstLine="568"/>
      </w:pPr>
      <w:r>
        <w:t>This eqn gives two values of 2 that differ by 180</w:t>
      </w:r>
      <w:r>
        <w:rPr>
          <w:vertAlign w:val="superscript"/>
        </w:rPr>
        <w:t>0</w:t>
      </w:r>
      <w:r>
        <w:t xml:space="preserve"> .Hence the planes on which maximum and minimum normal stresses occurate 90</w:t>
      </w:r>
      <w:r>
        <w:rPr>
          <w:vertAlign w:val="superscript"/>
        </w:rPr>
        <w:t>0</w:t>
      </w:r>
      <w:r>
        <w:t xml:space="preserve">apart. </w:t>
      </w:r>
    </w:p>
    <w:p w:rsidR="00771D51" w:rsidRDefault="00132D2A">
      <w:pPr>
        <w:spacing w:after="63" w:line="259" w:lineRule="auto"/>
        <w:ind w:left="0" w:right="2884" w:firstLine="0"/>
        <w:jc w:val="center"/>
      </w:pPr>
      <w:r>
        <w:rPr>
          <w:noProof/>
          <w:lang w:val="en-US" w:eastAsia="en-US"/>
        </w:rPr>
        <w:drawing>
          <wp:inline distT="0" distB="0" distL="0" distR="0">
            <wp:extent cx="2705100" cy="2342388"/>
            <wp:effectExtent l="0" t="0" r="0" b="0"/>
            <wp:docPr id="2693" name="Picture 2693"/>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77"/>
                    <a:stretch>
                      <a:fillRect/>
                    </a:stretch>
                  </pic:blipFill>
                  <pic:spPr>
                    <a:xfrm>
                      <a:off x="0" y="0"/>
                      <a:ext cx="2705100" cy="2342388"/>
                    </a:xfrm>
                    <a:prstGeom prst="rect">
                      <a:avLst/>
                    </a:prstGeom>
                  </pic:spPr>
                </pic:pic>
              </a:graphicData>
            </a:graphic>
          </wp:inline>
        </w:drawing>
      </w:r>
    </w:p>
    <w:p w:rsidR="00771D51" w:rsidRDefault="00132D2A">
      <w:pPr>
        <w:spacing w:line="259" w:lineRule="auto"/>
        <w:ind w:left="1298" w:right="27"/>
      </w:pPr>
      <w:r>
        <w:t xml:space="preserve">From the triangle it may be determined </w:t>
      </w:r>
    </w:p>
    <w:p w:rsidR="00771D51" w:rsidRDefault="00132D2A">
      <w:pPr>
        <w:spacing w:after="0" w:line="259" w:lineRule="auto"/>
        <w:ind w:left="1289" w:right="2103" w:firstLine="0"/>
        <w:jc w:val="left"/>
      </w:pPr>
      <w:r>
        <w:rPr>
          <w:noProof/>
          <w:lang w:val="en-US" w:eastAsia="en-US"/>
        </w:rPr>
        <w:drawing>
          <wp:inline distT="0" distB="0" distL="0" distR="0">
            <wp:extent cx="1636776" cy="951738"/>
            <wp:effectExtent l="0" t="0" r="0" b="0"/>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178"/>
                    <a:stretch>
                      <a:fillRect/>
                    </a:stretch>
                  </pic:blipFill>
                  <pic:spPr>
                    <a:xfrm>
                      <a:off x="0" y="0"/>
                      <a:ext cx="1636776" cy="951738"/>
                    </a:xfrm>
                    <a:prstGeom prst="rect">
                      <a:avLst/>
                    </a:prstGeom>
                  </pic:spPr>
                </pic:pic>
              </a:graphicData>
            </a:graphic>
          </wp:inline>
        </w:drawing>
      </w:r>
    </w:p>
    <w:p w:rsidR="00771D51" w:rsidRDefault="00132D2A">
      <w:pPr>
        <w:spacing w:after="137" w:line="259" w:lineRule="auto"/>
        <w:ind w:left="720" w:firstLine="0"/>
        <w:jc w:val="left"/>
      </w:pPr>
      <w:r>
        <w:rPr>
          <w:noProof/>
          <w:lang w:val="en-US" w:eastAsia="en-US"/>
        </w:rPr>
        <w:drawing>
          <wp:inline distT="0" distB="0" distL="0" distR="0">
            <wp:extent cx="1922526" cy="1237488"/>
            <wp:effectExtent l="0" t="0" r="0" b="0"/>
            <wp:docPr id="2700" name="Picture 2700"/>
            <wp:cNvGraphicFramePr/>
            <a:graphic xmlns:a="http://schemas.openxmlformats.org/drawingml/2006/main">
              <a:graphicData uri="http://schemas.openxmlformats.org/drawingml/2006/picture">
                <pic:pic xmlns:pic="http://schemas.openxmlformats.org/drawingml/2006/picture">
                  <pic:nvPicPr>
                    <pic:cNvPr id="2700" name="Picture 2700"/>
                    <pic:cNvPicPr/>
                  </pic:nvPicPr>
                  <pic:blipFill>
                    <a:blip r:embed="rId179"/>
                    <a:stretch>
                      <a:fillRect/>
                    </a:stretch>
                  </pic:blipFill>
                  <pic:spPr>
                    <a:xfrm>
                      <a:off x="0" y="0"/>
                      <a:ext cx="1922526" cy="1237488"/>
                    </a:xfrm>
                    <a:prstGeom prst="rect">
                      <a:avLst/>
                    </a:prstGeom>
                  </pic:spPr>
                </pic:pic>
              </a:graphicData>
            </a:graphic>
          </wp:inline>
        </w:drawing>
      </w:r>
    </w:p>
    <w:p w:rsidR="00771D51" w:rsidRDefault="00132D2A">
      <w:pPr>
        <w:tabs>
          <w:tab w:val="center" w:pos="2916"/>
          <w:tab w:val="center" w:pos="5390"/>
          <w:tab w:val="center" w:pos="7424"/>
        </w:tabs>
        <w:spacing w:line="259" w:lineRule="auto"/>
        <w:ind w:left="0" w:firstLine="0"/>
        <w:jc w:val="left"/>
      </w:pPr>
      <w:r>
        <w:rPr>
          <w:rFonts w:ascii="Calibri" w:eastAsia="Calibri" w:hAnsi="Calibri" w:cs="Calibri"/>
          <w:sz w:val="22"/>
        </w:rPr>
        <w:tab/>
      </w:r>
      <w:r>
        <w:t>Substituting the values of cos2</w:t>
      </w:r>
      <w:r w:rsidR="008B149A">
        <w:t>θ</w:t>
      </w:r>
      <w:r>
        <w:tab/>
        <w:t xml:space="preserve"> and sin2</w:t>
      </w:r>
      <w:r w:rsidR="008B149A">
        <w:t>θ</w:t>
      </w:r>
      <w:r>
        <w:tab/>
        <w:t xml:space="preserve"> in equation (5) we get </w:t>
      </w:r>
    </w:p>
    <w:p w:rsidR="00771D51" w:rsidRDefault="00132D2A">
      <w:pPr>
        <w:spacing w:after="63" w:line="259" w:lineRule="auto"/>
        <w:ind w:left="0" w:right="89" w:firstLine="0"/>
        <w:jc w:val="right"/>
      </w:pPr>
      <w:r>
        <w:rPr>
          <w:noProof/>
          <w:lang w:val="en-US" w:eastAsia="en-US"/>
        </w:rPr>
        <w:lastRenderedPageBreak/>
        <w:drawing>
          <wp:inline distT="0" distB="0" distL="0" distR="0">
            <wp:extent cx="5297424" cy="6180582"/>
            <wp:effectExtent l="0" t="0" r="0" b="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180"/>
                    <a:stretch>
                      <a:fillRect/>
                    </a:stretch>
                  </pic:blipFill>
                  <pic:spPr>
                    <a:xfrm>
                      <a:off x="0" y="0"/>
                      <a:ext cx="5297424" cy="6180582"/>
                    </a:xfrm>
                    <a:prstGeom prst="rect">
                      <a:avLst/>
                    </a:prstGeom>
                  </pic:spPr>
                </pic:pic>
              </a:graphicData>
            </a:graphic>
          </wp:inline>
        </w:drawing>
      </w:r>
    </w:p>
    <w:p w:rsidR="00771D51" w:rsidRDefault="00132D2A">
      <w:pPr>
        <w:spacing w:after="116" w:line="259" w:lineRule="auto"/>
        <w:ind w:left="1298" w:right="27"/>
      </w:pPr>
      <w:r>
        <w:t xml:space="preserve">This shows that the values oshear stress is zero on the principal planes. </w:t>
      </w:r>
    </w:p>
    <w:p w:rsidR="00771D51" w:rsidRDefault="00132D2A">
      <w:pPr>
        <w:ind w:left="705" w:right="27" w:firstLine="568"/>
      </w:pPr>
      <w:r>
        <w:t xml:space="preserve">Hence the maximum and minimum values of normal stresses occur on planes of zero shearing stress. The maximum and minimum normal stresses are called the principal stresses, and the planes on which they act are called principal plane the solution of equation </w:t>
      </w:r>
    </w:p>
    <w:p w:rsidR="00771D51" w:rsidRDefault="00132D2A">
      <w:pPr>
        <w:spacing w:after="0" w:line="259" w:lineRule="auto"/>
        <w:ind w:left="1288" w:firstLine="0"/>
        <w:jc w:val="left"/>
      </w:pPr>
      <w:r>
        <w:rPr>
          <w:noProof/>
          <w:lang w:val="en-US" w:eastAsia="en-US"/>
        </w:rPr>
        <w:drawing>
          <wp:inline distT="0" distB="0" distL="0" distR="0">
            <wp:extent cx="1086612" cy="428244"/>
            <wp:effectExtent l="0" t="0" r="0" b="0"/>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181"/>
                    <a:stretch>
                      <a:fillRect/>
                    </a:stretch>
                  </pic:blipFill>
                  <pic:spPr>
                    <a:xfrm>
                      <a:off x="0" y="0"/>
                      <a:ext cx="1086612" cy="428244"/>
                    </a:xfrm>
                    <a:prstGeom prst="rect">
                      <a:avLst/>
                    </a:prstGeom>
                  </pic:spPr>
                </pic:pic>
              </a:graphicData>
            </a:graphic>
          </wp:inline>
        </w:drawing>
      </w:r>
    </w:p>
    <w:p w:rsidR="00771D51" w:rsidRDefault="00132D2A">
      <w:pPr>
        <w:spacing w:after="30"/>
        <w:ind w:left="705" w:right="27" w:firstLine="568"/>
      </w:pPr>
      <w:r>
        <w:lastRenderedPageBreak/>
        <w:t>will yield two values of 2 separated by 180</w:t>
      </w:r>
      <w:r>
        <w:rPr>
          <w:vertAlign w:val="superscript"/>
        </w:rPr>
        <w:t>0</w:t>
      </w:r>
      <w:r>
        <w:t xml:space="preserve"> i.e. two values of  separated by 90</w:t>
      </w:r>
      <w:r>
        <w:rPr>
          <w:vertAlign w:val="superscript"/>
        </w:rPr>
        <w:t>0</w:t>
      </w:r>
      <w:r>
        <w:t xml:space="preserve"> .Thus the two principal stresses occur on mutually perpendicular planes termed principal planes. </w:t>
      </w:r>
    </w:p>
    <w:p w:rsidR="00771D51" w:rsidRDefault="00132D2A">
      <w:pPr>
        <w:ind w:left="705" w:right="27" w:firstLine="568"/>
      </w:pPr>
      <w:r>
        <w:t xml:space="preserve">Therefore the two – dimensional complex stress system can now be reduced to the equivalent system of principal stresses. </w:t>
      </w:r>
    </w:p>
    <w:p w:rsidR="00771D51" w:rsidRDefault="00132D2A">
      <w:pPr>
        <w:spacing w:after="62" w:line="259" w:lineRule="auto"/>
        <w:ind w:left="0" w:right="1008" w:firstLine="0"/>
        <w:jc w:val="right"/>
      </w:pPr>
      <w:r>
        <w:rPr>
          <w:noProof/>
          <w:lang w:val="en-US" w:eastAsia="en-US"/>
        </w:rPr>
        <w:drawing>
          <wp:inline distT="0" distB="0" distL="0" distR="0">
            <wp:extent cx="4056888" cy="2246376"/>
            <wp:effectExtent l="0" t="0" r="0" b="0"/>
            <wp:docPr id="2736" name="Picture 2736"/>
            <wp:cNvGraphicFramePr/>
            <a:graphic xmlns:a="http://schemas.openxmlformats.org/drawingml/2006/main">
              <a:graphicData uri="http://schemas.openxmlformats.org/drawingml/2006/picture">
                <pic:pic xmlns:pic="http://schemas.openxmlformats.org/drawingml/2006/picture">
                  <pic:nvPicPr>
                    <pic:cNvPr id="2736" name="Picture 2736"/>
                    <pic:cNvPicPr/>
                  </pic:nvPicPr>
                  <pic:blipFill>
                    <a:blip r:embed="rId182"/>
                    <a:stretch>
                      <a:fillRect/>
                    </a:stretch>
                  </pic:blipFill>
                  <pic:spPr>
                    <a:xfrm>
                      <a:off x="0" y="0"/>
                      <a:ext cx="4056888" cy="2246376"/>
                    </a:xfrm>
                    <a:prstGeom prst="rect">
                      <a:avLst/>
                    </a:prstGeom>
                  </pic:spPr>
                </pic:pic>
              </a:graphicData>
            </a:graphic>
          </wp:inline>
        </w:drawing>
      </w:r>
    </w:p>
    <w:p w:rsidR="00771D51" w:rsidRDefault="00132D2A">
      <w:pPr>
        <w:ind w:left="705" w:right="27" w:firstLine="568"/>
      </w:pPr>
      <w:r>
        <w:t xml:space="preserve">Let us recall that for the case of a material subjected to direct stresses the value of maximum shear stresses </w:t>
      </w:r>
    </w:p>
    <w:p w:rsidR="00771D51" w:rsidRDefault="00132D2A">
      <w:pPr>
        <w:spacing w:after="0" w:line="259" w:lineRule="auto"/>
        <w:ind w:left="1288" w:right="-1282" w:firstLine="0"/>
        <w:jc w:val="left"/>
      </w:pPr>
      <w:r>
        <w:rPr>
          <w:noProof/>
          <w:lang w:val="en-US" w:eastAsia="en-US"/>
        </w:rPr>
        <w:drawing>
          <wp:inline distT="0" distB="0" distL="0" distR="0">
            <wp:extent cx="6210300" cy="4248912"/>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183"/>
                    <a:stretch>
                      <a:fillRect/>
                    </a:stretch>
                  </pic:blipFill>
                  <pic:spPr>
                    <a:xfrm>
                      <a:off x="0" y="0"/>
                      <a:ext cx="6210300" cy="4248912"/>
                    </a:xfrm>
                    <a:prstGeom prst="rect">
                      <a:avLst/>
                    </a:prstGeom>
                  </pic:spPr>
                </pic:pic>
              </a:graphicData>
            </a:graphic>
          </wp:inline>
        </w:drawing>
      </w:r>
    </w:p>
    <w:p w:rsidR="00771D51" w:rsidRDefault="00132D2A">
      <w:pPr>
        <w:ind w:left="705" w:right="27" w:firstLine="568"/>
      </w:pPr>
      <w:r>
        <w:lastRenderedPageBreak/>
        <w:t>Therefore,it can be concluded that the equation (2) is a negative reciprocal of equation (1) hence the roots for the double angle of equation (2) are 90</w:t>
      </w:r>
      <w:r>
        <w:rPr>
          <w:vertAlign w:val="superscript"/>
        </w:rPr>
        <w:t>0</w:t>
      </w:r>
      <w:r>
        <w:t xml:space="preserve"> away from the corresponding angle of equation (1). </w:t>
      </w:r>
    </w:p>
    <w:p w:rsidR="00771D51" w:rsidRDefault="00132D2A">
      <w:pPr>
        <w:spacing w:after="27"/>
        <w:ind w:left="705" w:right="27" w:firstLine="568"/>
      </w:pPr>
      <w:r>
        <w:t>This means that the angles that angles that locate the plane of maximum or minimum shearing stresses form angles of 45</w:t>
      </w:r>
      <w:r>
        <w:rPr>
          <w:vertAlign w:val="superscript"/>
        </w:rPr>
        <w:t>0</w:t>
      </w:r>
      <w:r>
        <w:t xml:space="preserve"> with the planes of principal stresses. </w:t>
      </w:r>
    </w:p>
    <w:p w:rsidR="00771D51" w:rsidRDefault="00132D2A">
      <w:pPr>
        <w:spacing w:line="259" w:lineRule="auto"/>
        <w:ind w:left="1298" w:right="27"/>
      </w:pPr>
      <w:r>
        <w:t xml:space="preserve">Futher, by making the triangle we get </w:t>
      </w:r>
    </w:p>
    <w:p w:rsidR="00771D51" w:rsidRDefault="002F5F44">
      <w:pPr>
        <w:spacing w:after="188" w:line="259" w:lineRule="auto"/>
        <w:ind w:left="720" w:firstLine="0"/>
        <w:jc w:val="left"/>
      </w:pPr>
      <w:r w:rsidRPr="002F5F44">
        <w:rPr>
          <w:rFonts w:ascii="Calibri" w:eastAsia="Calibri" w:hAnsi="Calibri" w:cs="Calibri"/>
          <w:noProof/>
          <w:sz w:val="22"/>
        </w:rPr>
      </w:r>
      <w:r w:rsidRPr="002F5F44">
        <w:rPr>
          <w:rFonts w:ascii="Calibri" w:eastAsia="Calibri" w:hAnsi="Calibri" w:cs="Calibri"/>
          <w:noProof/>
          <w:sz w:val="22"/>
        </w:rPr>
        <w:pict>
          <v:group id="Group 67188" o:spid="_x0000_s1038" style="width:302.95pt;height:315.8pt;mso-position-horizontal-relative:char;mso-position-vertical-relative:line" coordsize="38473,401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">
            <v:shape id="Picture 2759" o:spid="_x0000_s1039" type="#_x0000_t75" style="position:absolute;left:3604;width:34869;height:27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">
              <v:imagedata r:id="rId184" o:title=""/>
            </v:shape>
            <v:rect id="Rectangle 2760" o:spid="_x0000_s1040" style="position:absolute;top:38674;width:1746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775B62" w:rsidRDefault="00775B62">
                    <w:pPr>
                      <w:spacing w:after="160" w:line="259" w:lineRule="auto"/>
                      <w:ind w:left="0" w:firstLine="0"/>
                      <w:jc w:val="left"/>
                    </w:pPr>
                  </w:p>
                </w:txbxContent>
              </v:textbox>
            </v:rect>
            <v:shape id="Picture 2762" o:spid="_x0000_s1041" type="#_x0000_t75" style="position:absolute;left:13121;top:27881;width:21542;height:11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">
              <v:imagedata r:id="rId185" o:title=""/>
            </v:shape>
            <v:rect id="Rectangle 2763" o:spid="_x0000_s1042" style="position:absolute;left:34655;top:38674;width:56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775B62" w:rsidRDefault="00775B62">
                    <w:pPr>
                      <w:spacing w:after="160" w:line="259" w:lineRule="auto"/>
                      <w:ind w:left="0" w:firstLine="0"/>
                      <w:jc w:val="left"/>
                    </w:pPr>
                  </w:p>
                </w:txbxContent>
              </v:textbox>
            </v:rect>
            <w10:wrap type="none"/>
            <w10:anchorlock/>
          </v:group>
        </w:pict>
      </w:r>
    </w:p>
    <w:p w:rsidR="00771D51" w:rsidRDefault="00132D2A">
      <w:pPr>
        <w:ind w:left="705" w:right="27" w:firstLine="568"/>
      </w:pPr>
      <w:r>
        <w:t xml:space="preserve">Because of root the difference in sign convention arises from the point of view of locating the planes on which shear stress act. From physical point of view these sign have no meaning. </w:t>
      </w:r>
    </w:p>
    <w:p w:rsidR="00F26A6D" w:rsidRDefault="00132D2A">
      <w:pPr>
        <w:ind w:left="705" w:right="27" w:firstLine="568"/>
      </w:pPr>
      <w:r>
        <w:t>The largest stress regard less of sign is always know as maximum shear stress.</w:t>
      </w:r>
    </w:p>
    <w:p w:rsidR="00F26A6D" w:rsidRDefault="00F26A6D">
      <w:pPr>
        <w:ind w:left="705" w:right="27" w:firstLine="568"/>
      </w:pPr>
    </w:p>
    <w:p w:rsidR="00771D51" w:rsidRPr="00F26A6D" w:rsidRDefault="00F26A6D">
      <w:pPr>
        <w:ind w:left="705" w:right="27" w:firstLine="568"/>
        <w:rPr>
          <w:b/>
          <w:bCs/>
        </w:rPr>
      </w:pPr>
      <w:r w:rsidRPr="00F26A6D">
        <w:rPr>
          <w:b/>
          <w:bCs/>
        </w:rPr>
        <w:t>Lecturer 12</w:t>
      </w:r>
    </w:p>
    <w:p w:rsidR="00771D51" w:rsidRDefault="00132D2A">
      <w:pPr>
        <w:spacing w:after="64" w:line="259" w:lineRule="auto"/>
        <w:ind w:left="1298"/>
        <w:jc w:val="left"/>
      </w:pPr>
      <w:r>
        <w:rPr>
          <w:b/>
        </w:rPr>
        <w:t>Principal plane inclination in terms of associated principal stress:</w:t>
      </w:r>
    </w:p>
    <w:p w:rsidR="00771D51" w:rsidRDefault="00132D2A">
      <w:pPr>
        <w:spacing w:after="116" w:line="259" w:lineRule="auto"/>
        <w:ind w:left="1298" w:right="27"/>
      </w:pPr>
      <w:r>
        <w:t xml:space="preserve">We know that the equation </w:t>
      </w:r>
      <w:r>
        <w:rPr>
          <w:noProof/>
          <w:lang w:val="en-US" w:eastAsia="en-US"/>
        </w:rPr>
        <w:drawing>
          <wp:inline distT="0" distB="0" distL="0" distR="0">
            <wp:extent cx="1087374" cy="428244"/>
            <wp:effectExtent l="0" t="0" r="0" b="0"/>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181"/>
                    <a:stretch>
                      <a:fillRect/>
                    </a:stretch>
                  </pic:blipFill>
                  <pic:spPr>
                    <a:xfrm>
                      <a:off x="0" y="0"/>
                      <a:ext cx="1087374" cy="428244"/>
                    </a:xfrm>
                    <a:prstGeom prst="rect">
                      <a:avLst/>
                    </a:prstGeom>
                  </pic:spPr>
                </pic:pic>
              </a:graphicData>
            </a:graphic>
          </wp:inline>
        </w:drawing>
      </w:r>
    </w:p>
    <w:p w:rsidR="00771D51" w:rsidRDefault="00132D2A">
      <w:pPr>
        <w:ind w:left="705" w:right="27" w:firstLine="568"/>
      </w:pPr>
      <w:r>
        <w:lastRenderedPageBreak/>
        <w:t>yields two values of q i.e. the inclination of the two principal planes on which the principal stresses s</w:t>
      </w:r>
      <w:r>
        <w:rPr>
          <w:vertAlign w:val="subscript"/>
        </w:rPr>
        <w:t>1</w:t>
      </w:r>
      <w:r>
        <w:t xml:space="preserve"> and s</w:t>
      </w:r>
      <w:r>
        <w:rPr>
          <w:vertAlign w:val="subscript"/>
        </w:rPr>
        <w:t>2</w:t>
      </w:r>
      <w:r>
        <w:t xml:space="preserve"> act. It is uncertain,however, which stress acts on which plane unless equation. </w:t>
      </w:r>
    </w:p>
    <w:p w:rsidR="00771D51" w:rsidRDefault="00132D2A">
      <w:pPr>
        <w:spacing w:after="115" w:line="259" w:lineRule="auto"/>
        <w:ind w:left="10" w:right="28"/>
        <w:jc w:val="right"/>
      </w:pPr>
      <w:r>
        <w:rPr>
          <w:noProof/>
          <w:lang w:val="en-US" w:eastAsia="en-US"/>
        </w:rPr>
        <w:drawing>
          <wp:inline distT="0" distB="0" distL="0" distR="0">
            <wp:extent cx="2446782" cy="361950"/>
            <wp:effectExtent l="0" t="0" r="0" b="0"/>
            <wp:docPr id="2789" name="Picture 2789"/>
            <wp:cNvGraphicFramePr/>
            <a:graphic xmlns:a="http://schemas.openxmlformats.org/drawingml/2006/main">
              <a:graphicData uri="http://schemas.openxmlformats.org/drawingml/2006/picture">
                <pic:pic xmlns:pic="http://schemas.openxmlformats.org/drawingml/2006/picture">
                  <pic:nvPicPr>
                    <pic:cNvPr id="2789" name="Picture 2789"/>
                    <pic:cNvPicPr/>
                  </pic:nvPicPr>
                  <pic:blipFill>
                    <a:blip r:embed="rId186"/>
                    <a:stretch>
                      <a:fillRect/>
                    </a:stretch>
                  </pic:blipFill>
                  <pic:spPr>
                    <a:xfrm>
                      <a:off x="0" y="0"/>
                      <a:ext cx="2446782" cy="361950"/>
                    </a:xfrm>
                    <a:prstGeom prst="rect">
                      <a:avLst/>
                    </a:prstGeom>
                  </pic:spPr>
                </pic:pic>
              </a:graphicData>
            </a:graphic>
          </wp:inline>
        </w:drawing>
      </w:r>
      <w:r>
        <w:t xml:space="preserve"> is used and observing which one of the </w:t>
      </w:r>
    </w:p>
    <w:p w:rsidR="00771D51" w:rsidRDefault="00132D2A">
      <w:pPr>
        <w:spacing w:after="116" w:line="259" w:lineRule="auto"/>
        <w:ind w:left="715" w:right="27"/>
      </w:pPr>
      <w:r>
        <w:t xml:space="preserve">two principal stresses is obtained. </w:t>
      </w:r>
    </w:p>
    <w:p w:rsidR="00771D51" w:rsidRDefault="00132D2A">
      <w:pPr>
        <w:ind w:left="705" w:right="27" w:firstLine="568"/>
      </w:pPr>
      <w:r>
        <w:t xml:space="preserve">Alternatively we can also find the answer to this problem in the following manner </w:t>
      </w:r>
    </w:p>
    <w:p w:rsidR="00771D51" w:rsidRDefault="00132D2A">
      <w:pPr>
        <w:spacing w:after="63" w:line="259" w:lineRule="auto"/>
        <w:ind w:left="1314" w:firstLine="0"/>
        <w:jc w:val="center"/>
      </w:pPr>
      <w:r>
        <w:rPr>
          <w:noProof/>
          <w:lang w:val="en-US" w:eastAsia="en-US"/>
        </w:rPr>
        <w:drawing>
          <wp:inline distT="0" distB="0" distL="0" distR="0">
            <wp:extent cx="2427732" cy="1610106"/>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187"/>
                    <a:stretch>
                      <a:fillRect/>
                    </a:stretch>
                  </pic:blipFill>
                  <pic:spPr>
                    <a:xfrm>
                      <a:off x="0" y="0"/>
                      <a:ext cx="2427732" cy="1610106"/>
                    </a:xfrm>
                    <a:prstGeom prst="rect">
                      <a:avLst/>
                    </a:prstGeom>
                  </pic:spPr>
                </pic:pic>
              </a:graphicData>
            </a:graphic>
          </wp:inline>
        </w:drawing>
      </w:r>
    </w:p>
    <w:p w:rsidR="00771D51" w:rsidRDefault="00132D2A">
      <w:pPr>
        <w:ind w:left="705" w:right="27" w:firstLine="568"/>
      </w:pPr>
      <w:r>
        <w:t xml:space="preserve">Consider once again the equilibrium of a triangular block of material of unit depth, Assuming AC to be a principal plane on which principal stresses </w:t>
      </w:r>
      <w:r>
        <w:rPr>
          <w:vertAlign w:val="subscript"/>
        </w:rPr>
        <w:t>p</w:t>
      </w:r>
      <w:r>
        <w:t xml:space="preserve"> acts, and the shear stress is zero. </w:t>
      </w:r>
    </w:p>
    <w:p w:rsidR="00771D51" w:rsidRDefault="00132D2A">
      <w:pPr>
        <w:spacing w:after="135" w:line="259" w:lineRule="auto"/>
        <w:ind w:left="1298" w:right="27"/>
      </w:pPr>
      <w:r>
        <w:t xml:space="preserve">Resolving the forces horizontally we get: </w:t>
      </w:r>
    </w:p>
    <w:p w:rsidR="00771D51" w:rsidRDefault="008B149A" w:rsidP="008B149A">
      <w:pPr>
        <w:ind w:left="720" w:right="27" w:firstLine="0"/>
      </w:pPr>
      <w:r w:rsidRPr="008B149A">
        <w:rPr>
          <w:sz w:val="22"/>
        </w:rPr>
        <w:t>σ</w:t>
      </w:r>
      <w:r w:rsidR="00132D2A">
        <w:rPr>
          <w:sz w:val="16"/>
        </w:rPr>
        <w:t>x</w:t>
      </w:r>
      <w:r w:rsidR="00132D2A">
        <w:t xml:space="preserve"> .BC . 1 + </w:t>
      </w:r>
      <w:r>
        <w:rPr>
          <w:rFonts w:ascii="Segoe UI Symbol" w:eastAsia="Segoe UI Symbol" w:hAnsi="Segoe UI Symbol" w:cs="Segoe UI Symbol"/>
          <w:sz w:val="39"/>
          <w:vertAlign w:val="superscript"/>
        </w:rPr>
        <w:t>τ</w:t>
      </w:r>
      <w:r w:rsidR="00132D2A">
        <w:rPr>
          <w:vertAlign w:val="subscript"/>
        </w:rPr>
        <w:t>xy</w:t>
      </w:r>
      <w:r w:rsidR="00132D2A">
        <w:t xml:space="preserve"> .AB . 1 =</w:t>
      </w:r>
      <w:r>
        <w:t>σ</w:t>
      </w:r>
      <w:r w:rsidR="00132D2A">
        <w:rPr>
          <w:vertAlign w:val="subscript"/>
        </w:rPr>
        <w:t>p</w:t>
      </w:r>
      <w:r w:rsidR="00132D2A">
        <w:t xml:space="preserve"> . cos</w:t>
      </w:r>
      <w:r>
        <w:t>θ</w:t>
      </w:r>
      <w:r w:rsidR="00132D2A">
        <w:t xml:space="preserve"> . AC   dividing the above equation through by BC we get </w:t>
      </w:r>
    </w:p>
    <w:p w:rsidR="00771D51" w:rsidRDefault="00132D2A">
      <w:pPr>
        <w:spacing w:after="64" w:line="259" w:lineRule="auto"/>
        <w:ind w:left="1289" w:firstLine="0"/>
        <w:jc w:val="left"/>
      </w:pPr>
      <w:r>
        <w:rPr>
          <w:noProof/>
          <w:lang w:val="en-US" w:eastAsia="en-US"/>
        </w:rPr>
        <w:drawing>
          <wp:inline distT="0" distB="0" distL="0" distR="0">
            <wp:extent cx="1648206" cy="1418082"/>
            <wp:effectExtent l="0" t="0" r="0" b="0"/>
            <wp:docPr id="2812" name="Picture 2812"/>
            <wp:cNvGraphicFramePr/>
            <a:graphic xmlns:a="http://schemas.openxmlformats.org/drawingml/2006/main">
              <a:graphicData uri="http://schemas.openxmlformats.org/drawingml/2006/picture">
                <pic:pic xmlns:pic="http://schemas.openxmlformats.org/drawingml/2006/picture">
                  <pic:nvPicPr>
                    <pic:cNvPr id="2812" name="Picture 2812"/>
                    <pic:cNvPicPr/>
                  </pic:nvPicPr>
                  <pic:blipFill>
                    <a:blip r:embed="rId188"/>
                    <a:stretch>
                      <a:fillRect/>
                    </a:stretch>
                  </pic:blipFill>
                  <pic:spPr>
                    <a:xfrm>
                      <a:off x="0" y="0"/>
                      <a:ext cx="1648206" cy="1418082"/>
                    </a:xfrm>
                    <a:prstGeom prst="rect">
                      <a:avLst/>
                    </a:prstGeom>
                  </pic:spPr>
                </pic:pic>
              </a:graphicData>
            </a:graphic>
          </wp:inline>
        </w:drawing>
      </w:r>
    </w:p>
    <w:p w:rsidR="00771D51" w:rsidRDefault="00771D51">
      <w:pPr>
        <w:spacing w:after="0" w:line="360" w:lineRule="auto"/>
        <w:ind w:left="1288" w:right="8431" w:firstLine="0"/>
        <w:jc w:val="left"/>
      </w:pPr>
    </w:p>
    <w:p w:rsidR="00771D51" w:rsidRDefault="00132D2A">
      <w:pPr>
        <w:spacing w:after="109" w:line="265" w:lineRule="auto"/>
        <w:ind w:left="715"/>
        <w:jc w:val="left"/>
      </w:pPr>
      <w:r>
        <w:rPr>
          <w:b/>
          <w:u w:val="single" w:color="000000"/>
        </w:rPr>
        <w:t>GRAPHICAL SOLUTION – MOHR'S STRESS CIRCLE</w:t>
      </w:r>
    </w:p>
    <w:p w:rsidR="00771D51" w:rsidRDefault="00132D2A">
      <w:pPr>
        <w:ind w:left="705" w:right="27" w:firstLine="568"/>
      </w:pPr>
      <w:r>
        <w:t xml:space="preserve">The transformation equations for plane stress can be represented in a graphical form known as Mohr's circle. This grapical representation is very useful in depending the relationships between normal and shear stresses acting on any inclined plane at a point in a stresses body. </w:t>
      </w:r>
    </w:p>
    <w:p w:rsidR="00771D51" w:rsidRDefault="00132D2A">
      <w:pPr>
        <w:ind w:left="705" w:right="27" w:firstLine="568"/>
      </w:pPr>
      <w:r>
        <w:lastRenderedPageBreak/>
        <w:t xml:space="preserve">To draw a Mohr's stress circle consider a complex stress system as shown in the figure </w:t>
      </w:r>
    </w:p>
    <w:p w:rsidR="00771D51" w:rsidRDefault="00132D2A">
      <w:pPr>
        <w:spacing w:after="62" w:line="259" w:lineRule="auto"/>
        <w:ind w:left="1314" w:firstLine="0"/>
        <w:jc w:val="center"/>
      </w:pPr>
      <w:r>
        <w:rPr>
          <w:noProof/>
          <w:lang w:val="en-US" w:eastAsia="en-US"/>
        </w:rPr>
        <w:drawing>
          <wp:inline distT="0" distB="0" distL="0" distR="0">
            <wp:extent cx="2153412" cy="2019300"/>
            <wp:effectExtent l="0" t="0" r="0" b="0"/>
            <wp:docPr id="2840" name="Picture 2840"/>
            <wp:cNvGraphicFramePr/>
            <a:graphic xmlns:a="http://schemas.openxmlformats.org/drawingml/2006/main">
              <a:graphicData uri="http://schemas.openxmlformats.org/drawingml/2006/picture">
                <pic:pic xmlns:pic="http://schemas.openxmlformats.org/drawingml/2006/picture">
                  <pic:nvPicPr>
                    <pic:cNvPr id="2840" name="Picture 2840"/>
                    <pic:cNvPicPr/>
                  </pic:nvPicPr>
                  <pic:blipFill>
                    <a:blip r:embed="rId189"/>
                    <a:stretch>
                      <a:fillRect/>
                    </a:stretch>
                  </pic:blipFill>
                  <pic:spPr>
                    <a:xfrm>
                      <a:off x="0" y="0"/>
                      <a:ext cx="2153412" cy="2019300"/>
                    </a:xfrm>
                    <a:prstGeom prst="rect">
                      <a:avLst/>
                    </a:prstGeom>
                  </pic:spPr>
                </pic:pic>
              </a:graphicData>
            </a:graphic>
          </wp:inline>
        </w:drawing>
      </w:r>
    </w:p>
    <w:p w:rsidR="00771D51" w:rsidRDefault="00132D2A">
      <w:pPr>
        <w:ind w:left="705" w:right="27" w:firstLine="568"/>
      </w:pPr>
      <w:r>
        <w:t xml:space="preserve">The above system represents a complete stress system for any condition of applied load in two dimensions </w:t>
      </w:r>
    </w:p>
    <w:p w:rsidR="00771D51" w:rsidRDefault="00132D2A">
      <w:pPr>
        <w:ind w:left="705" w:right="27" w:firstLine="568"/>
      </w:pPr>
      <w:r>
        <w:t xml:space="preserve">The Mohr's stress circle is used to find out graphically the direct stress  and sheer stress on any plane inclined at  to the plane on which </w:t>
      </w:r>
      <w:r w:rsidR="00AC408A">
        <w:t>σ</w:t>
      </w:r>
      <w:r>
        <w:rPr>
          <w:vertAlign w:val="subscript"/>
        </w:rPr>
        <w:t>x</w:t>
      </w:r>
      <w:r>
        <w:t xml:space="preserve"> acts.The direction of  here is taken in anticlockwise direction from the BC. </w:t>
      </w:r>
    </w:p>
    <w:p w:rsidR="00771D51" w:rsidRDefault="00132D2A">
      <w:pPr>
        <w:spacing w:after="115" w:line="259" w:lineRule="auto"/>
        <w:ind w:left="1298"/>
        <w:jc w:val="left"/>
      </w:pPr>
      <w:r>
        <w:rPr>
          <w:b/>
        </w:rPr>
        <w:t>STEPS:</w:t>
      </w:r>
    </w:p>
    <w:p w:rsidR="00771D51" w:rsidRDefault="00132D2A">
      <w:pPr>
        <w:ind w:left="1298" w:right="27"/>
      </w:pPr>
      <w:r>
        <w:t xml:space="preserve">In order to do achieve the desired objective we proceed in the following manner (i)    Label the Block ABCD. </w:t>
      </w:r>
    </w:p>
    <w:p w:rsidR="00771D51" w:rsidRDefault="00132D2A">
      <w:pPr>
        <w:numPr>
          <w:ilvl w:val="0"/>
          <w:numId w:val="8"/>
        </w:numPr>
        <w:ind w:right="27" w:firstLine="568"/>
      </w:pPr>
      <w:r>
        <w:t xml:space="preserve">Set up axes for the direct stress (as abscissa) and shear stress (as ordinate) </w:t>
      </w:r>
    </w:p>
    <w:p w:rsidR="00771D51" w:rsidRDefault="00132D2A">
      <w:pPr>
        <w:numPr>
          <w:ilvl w:val="0"/>
          <w:numId w:val="8"/>
        </w:numPr>
        <w:ind w:right="27" w:firstLine="568"/>
      </w:pPr>
      <w:r>
        <w:t xml:space="preserve">Plot the stresses on two adjacent faces e.g. AB and BC, using the following sign convention. </w:t>
      </w:r>
    </w:p>
    <w:p w:rsidR="00771D51" w:rsidRDefault="00132D2A">
      <w:pPr>
        <w:tabs>
          <w:tab w:val="center" w:pos="2081"/>
          <w:tab w:val="center" w:pos="5315"/>
        </w:tabs>
        <w:spacing w:after="123" w:line="259" w:lineRule="auto"/>
        <w:ind w:left="0" w:firstLine="0"/>
        <w:jc w:val="left"/>
      </w:pPr>
      <w:r>
        <w:rPr>
          <w:rFonts w:ascii="Calibri" w:eastAsia="Calibri" w:hAnsi="Calibri" w:cs="Calibri"/>
          <w:sz w:val="22"/>
        </w:rPr>
        <w:tab/>
      </w:r>
      <w:r>
        <w:t>Direct stresses</w:t>
      </w:r>
      <w:r>
        <w:tab/>
        <w:t xml:space="preserve"> tensile positive; compressive, negative </w:t>
      </w:r>
    </w:p>
    <w:p w:rsidR="00771D51" w:rsidRDefault="00132D2A">
      <w:pPr>
        <w:spacing w:after="116" w:line="259" w:lineRule="auto"/>
        <w:ind w:left="1298" w:right="27"/>
      </w:pPr>
      <w:r>
        <w:t xml:space="preserve">Shear stresses – tending to turn block clockwise, positive </w:t>
      </w:r>
    </w:p>
    <w:p w:rsidR="00771D51" w:rsidRDefault="00132D2A">
      <w:pPr>
        <w:spacing w:after="116" w:line="259" w:lineRule="auto"/>
        <w:ind w:left="1298" w:right="27"/>
      </w:pPr>
      <w:r>
        <w:t xml:space="preserve"> – tending to turn block counter clockwise, negative </w:t>
      </w:r>
    </w:p>
    <w:p w:rsidR="00771D51" w:rsidRDefault="00132D2A">
      <w:pPr>
        <w:ind w:left="705" w:right="27" w:firstLine="568"/>
      </w:pPr>
      <w:r>
        <w:t xml:space="preserve">[ i.e shearing stresses are +ve when its movement about the centre of the element is clockwise ] </w:t>
      </w:r>
    </w:p>
    <w:p w:rsidR="00771D51" w:rsidRDefault="00132D2A">
      <w:pPr>
        <w:ind w:left="705" w:right="27" w:firstLine="568"/>
      </w:pPr>
      <w:r>
        <w:t xml:space="preserve">This gives two points on the graph which may than be labeled as </w:t>
      </w:r>
      <w:r>
        <w:rPr>
          <w:noProof/>
          <w:lang w:val="en-US" w:eastAsia="en-US"/>
        </w:rPr>
        <w:drawing>
          <wp:inline distT="0" distB="0" distL="0" distR="0">
            <wp:extent cx="685800" cy="188976"/>
            <wp:effectExtent l="0" t="0" r="0" b="0"/>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90"/>
                    <a:stretch>
                      <a:fillRect/>
                    </a:stretch>
                  </pic:blipFill>
                  <pic:spPr>
                    <a:xfrm>
                      <a:off x="0" y="0"/>
                      <a:ext cx="685800" cy="188976"/>
                    </a:xfrm>
                    <a:prstGeom prst="rect">
                      <a:avLst/>
                    </a:prstGeom>
                  </pic:spPr>
                </pic:pic>
              </a:graphicData>
            </a:graphic>
          </wp:inline>
        </w:drawing>
      </w:r>
      <w:r>
        <w:t xml:space="preserve"> respectively to denote stresses on these planes. </w:t>
      </w:r>
    </w:p>
    <w:p w:rsidR="00771D51" w:rsidRDefault="00132D2A">
      <w:pPr>
        <w:numPr>
          <w:ilvl w:val="0"/>
          <w:numId w:val="9"/>
        </w:numPr>
        <w:spacing w:after="116" w:line="259" w:lineRule="auto"/>
        <w:ind w:right="27" w:firstLine="568"/>
      </w:pPr>
      <w:r>
        <w:t xml:space="preserve">Join </w:t>
      </w:r>
      <w:r>
        <w:rPr>
          <w:noProof/>
          <w:lang w:val="en-US" w:eastAsia="en-US"/>
        </w:rPr>
        <w:drawing>
          <wp:inline distT="0" distB="0" distL="0" distR="0">
            <wp:extent cx="685800" cy="188976"/>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190"/>
                    <a:stretch>
                      <a:fillRect/>
                    </a:stretch>
                  </pic:blipFill>
                  <pic:spPr>
                    <a:xfrm>
                      <a:off x="0" y="0"/>
                      <a:ext cx="685800" cy="188976"/>
                    </a:xfrm>
                    <a:prstGeom prst="rect">
                      <a:avLst/>
                    </a:prstGeom>
                  </pic:spPr>
                </pic:pic>
              </a:graphicData>
            </a:graphic>
          </wp:inline>
        </w:drawing>
      </w:r>
      <w:r>
        <w:t xml:space="preserve">. </w:t>
      </w:r>
    </w:p>
    <w:p w:rsidR="00771D51" w:rsidRDefault="00132D2A">
      <w:pPr>
        <w:numPr>
          <w:ilvl w:val="0"/>
          <w:numId w:val="9"/>
        </w:numPr>
        <w:ind w:right="27" w:firstLine="568"/>
      </w:pPr>
      <w:r>
        <w:lastRenderedPageBreak/>
        <w:t xml:space="preserve">The point P where this line cuts the s axis is than the centre of Mohr's stress circle and the line joining </w:t>
      </w:r>
      <w:r>
        <w:rPr>
          <w:noProof/>
          <w:lang w:val="en-US" w:eastAsia="en-US"/>
        </w:rPr>
        <w:drawing>
          <wp:inline distT="0" distB="0" distL="0" distR="0">
            <wp:extent cx="685800" cy="188976"/>
            <wp:effectExtent l="0" t="0" r="0" b="0"/>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190"/>
                    <a:stretch>
                      <a:fillRect/>
                    </a:stretch>
                  </pic:blipFill>
                  <pic:spPr>
                    <a:xfrm>
                      <a:off x="0" y="0"/>
                      <a:ext cx="685800" cy="188976"/>
                    </a:xfrm>
                    <a:prstGeom prst="rect">
                      <a:avLst/>
                    </a:prstGeom>
                  </pic:spPr>
                </pic:pic>
              </a:graphicData>
            </a:graphic>
          </wp:inline>
        </w:drawing>
      </w:r>
      <w:r>
        <w:t xml:space="preserve"> is diameter. Therefore the circle can now be drawn. </w:t>
      </w:r>
    </w:p>
    <w:p w:rsidR="00771D51" w:rsidRDefault="00132D2A">
      <w:pPr>
        <w:ind w:left="705" w:right="27" w:firstLine="568"/>
      </w:pPr>
      <w:r>
        <w:t xml:space="preserve">Now every point on the circle then represents a state of stress on some plane through C. </w:t>
      </w:r>
    </w:p>
    <w:p w:rsidR="00771D51" w:rsidRDefault="00132D2A">
      <w:pPr>
        <w:spacing w:after="64" w:line="259" w:lineRule="auto"/>
        <w:ind w:left="0" w:right="1171" w:firstLine="0"/>
        <w:jc w:val="right"/>
      </w:pPr>
      <w:r>
        <w:rPr>
          <w:noProof/>
          <w:lang w:val="en-US" w:eastAsia="en-US"/>
        </w:rPr>
        <w:drawing>
          <wp:inline distT="0" distB="0" distL="0" distR="0">
            <wp:extent cx="3849624" cy="2971038"/>
            <wp:effectExtent l="0" t="0" r="0" b="0"/>
            <wp:docPr id="2893" name="Picture 2893"/>
            <wp:cNvGraphicFramePr/>
            <a:graphic xmlns:a="http://schemas.openxmlformats.org/drawingml/2006/main">
              <a:graphicData uri="http://schemas.openxmlformats.org/drawingml/2006/picture">
                <pic:pic xmlns:pic="http://schemas.openxmlformats.org/drawingml/2006/picture">
                  <pic:nvPicPr>
                    <pic:cNvPr id="2893" name="Picture 2893"/>
                    <pic:cNvPicPr/>
                  </pic:nvPicPr>
                  <pic:blipFill>
                    <a:blip r:embed="rId191"/>
                    <a:stretch>
                      <a:fillRect/>
                    </a:stretch>
                  </pic:blipFill>
                  <pic:spPr>
                    <a:xfrm>
                      <a:off x="0" y="0"/>
                      <a:ext cx="3849624" cy="2971038"/>
                    </a:xfrm>
                    <a:prstGeom prst="rect">
                      <a:avLst/>
                    </a:prstGeom>
                  </pic:spPr>
                </pic:pic>
              </a:graphicData>
            </a:graphic>
          </wp:inline>
        </w:drawing>
      </w:r>
    </w:p>
    <w:p w:rsidR="00771D51" w:rsidRDefault="00132D2A">
      <w:pPr>
        <w:spacing w:after="67" w:line="259" w:lineRule="auto"/>
        <w:ind w:left="1298"/>
        <w:jc w:val="left"/>
      </w:pPr>
      <w:r>
        <w:rPr>
          <w:b/>
        </w:rPr>
        <w:t>Proof:</w:t>
      </w:r>
    </w:p>
    <w:p w:rsidR="00771D51" w:rsidRDefault="00132D2A">
      <w:pPr>
        <w:spacing w:after="0" w:line="259" w:lineRule="auto"/>
        <w:ind w:left="0" w:right="1171" w:firstLine="0"/>
        <w:jc w:val="right"/>
      </w:pPr>
      <w:r>
        <w:rPr>
          <w:noProof/>
          <w:lang w:val="en-US" w:eastAsia="en-US"/>
        </w:rPr>
        <w:drawing>
          <wp:inline distT="0" distB="0" distL="0" distR="0">
            <wp:extent cx="3849624" cy="2904744"/>
            <wp:effectExtent l="0" t="0" r="0" b="0"/>
            <wp:docPr id="2898" name="Picture 2898"/>
            <wp:cNvGraphicFramePr/>
            <a:graphic xmlns:a="http://schemas.openxmlformats.org/drawingml/2006/main">
              <a:graphicData uri="http://schemas.openxmlformats.org/drawingml/2006/picture">
                <pic:pic xmlns:pic="http://schemas.openxmlformats.org/drawingml/2006/picture">
                  <pic:nvPicPr>
                    <pic:cNvPr id="2898" name="Picture 2898"/>
                    <pic:cNvPicPr/>
                  </pic:nvPicPr>
                  <pic:blipFill>
                    <a:blip r:embed="rId192"/>
                    <a:stretch>
                      <a:fillRect/>
                    </a:stretch>
                  </pic:blipFill>
                  <pic:spPr>
                    <a:xfrm>
                      <a:off x="0" y="0"/>
                      <a:ext cx="3849624" cy="2904744"/>
                    </a:xfrm>
                    <a:prstGeom prst="rect">
                      <a:avLst/>
                    </a:prstGeom>
                  </pic:spPr>
                </pic:pic>
              </a:graphicData>
            </a:graphic>
          </wp:inline>
        </w:drawing>
      </w:r>
    </w:p>
    <w:p w:rsidR="00771D51" w:rsidRDefault="00132D2A">
      <w:pPr>
        <w:spacing w:line="370" w:lineRule="auto"/>
        <w:ind w:left="705" w:right="25" w:firstLine="568"/>
        <w:jc w:val="left"/>
      </w:pPr>
      <w:r>
        <w:t>Consider any point Q on the circumference of the circle, such that PQ makes an angle 2</w:t>
      </w:r>
      <w:r>
        <w:tab/>
        <w:t xml:space="preserve">with BC, and drop a perpendicular from Q to meet the s axis at N.Then OQ represents the resultant stress on the plane an angle  to BC. Here we have assumed that </w:t>
      </w:r>
      <w:r>
        <w:rPr>
          <w:vertAlign w:val="subscript"/>
        </w:rPr>
        <w:t>x</w:t>
      </w:r>
      <w:r>
        <w:tab/>
      </w:r>
      <w:r>
        <w:rPr>
          <w:vertAlign w:val="subscript"/>
        </w:rPr>
        <w:t>y</w:t>
      </w:r>
    </w:p>
    <w:p w:rsidR="00771D51" w:rsidRDefault="00132D2A">
      <w:pPr>
        <w:spacing w:after="116" w:line="259" w:lineRule="auto"/>
        <w:ind w:left="1298" w:right="27"/>
      </w:pPr>
      <w:r>
        <w:lastRenderedPageBreak/>
        <w:t xml:space="preserve">Now let us find out the coordinates of point Q. These are ON and QN. </w:t>
      </w:r>
    </w:p>
    <w:p w:rsidR="00771D51" w:rsidRDefault="00132D2A">
      <w:pPr>
        <w:spacing w:after="116" w:line="259" w:lineRule="auto"/>
        <w:ind w:left="1298" w:right="27"/>
      </w:pPr>
      <w:r>
        <w:t xml:space="preserve">From the figure drawn earlier </w:t>
      </w:r>
    </w:p>
    <w:p w:rsidR="00771D51" w:rsidRDefault="00132D2A">
      <w:pPr>
        <w:spacing w:after="116" w:line="259" w:lineRule="auto"/>
        <w:ind w:left="1298" w:right="27"/>
      </w:pPr>
      <w:r>
        <w:t xml:space="preserve">             ON = OP + PN </w:t>
      </w:r>
    </w:p>
    <w:p w:rsidR="00771D51" w:rsidRDefault="00132D2A">
      <w:pPr>
        <w:spacing w:after="140" w:line="259" w:lineRule="auto"/>
        <w:ind w:left="1298" w:right="27"/>
      </w:pPr>
      <w:r>
        <w:t xml:space="preserve">             OP = OK + KP </w:t>
      </w:r>
    </w:p>
    <w:p w:rsidR="00771D51" w:rsidRDefault="00132D2A">
      <w:pPr>
        <w:tabs>
          <w:tab w:val="center" w:pos="2468"/>
          <w:tab w:val="center" w:pos="4268"/>
        </w:tabs>
        <w:spacing w:after="136" w:line="259" w:lineRule="auto"/>
        <w:ind w:left="0" w:firstLine="0"/>
        <w:jc w:val="left"/>
      </w:pPr>
      <w:r>
        <w:rPr>
          <w:rFonts w:ascii="Calibri" w:eastAsia="Calibri" w:hAnsi="Calibri" w:cs="Calibri"/>
          <w:sz w:val="22"/>
        </w:rPr>
        <w:tab/>
      </w:r>
      <w:r>
        <w:t xml:space="preserve">      OP =</w:t>
      </w:r>
      <w:r w:rsidR="008B149A">
        <w:t>σ</w:t>
      </w:r>
      <w:r>
        <w:rPr>
          <w:vertAlign w:val="subscript"/>
        </w:rPr>
        <w:t>y</w:t>
      </w:r>
      <w:r>
        <w:t xml:space="preserve"> + 1/2 ( </w:t>
      </w:r>
      <w:r w:rsidR="008B149A">
        <w:t>σ</w:t>
      </w:r>
      <w:r>
        <w:rPr>
          <w:vertAlign w:val="subscript"/>
        </w:rPr>
        <w:t>x</w:t>
      </w:r>
      <w:r>
        <w:rPr>
          <w:vertAlign w:val="subscript"/>
        </w:rPr>
        <w:tab/>
        <w:t>y</w:t>
      </w:r>
      <w:r>
        <w:t xml:space="preserve">) </w:t>
      </w:r>
    </w:p>
    <w:p w:rsidR="00771D51" w:rsidRDefault="00132D2A">
      <w:pPr>
        <w:spacing w:after="135" w:line="259" w:lineRule="auto"/>
        <w:ind w:left="1298" w:right="27"/>
      </w:pPr>
      <w:r>
        <w:t xml:space="preserve">                                   = </w:t>
      </w:r>
      <w:r>
        <w:rPr>
          <w:vertAlign w:val="subscript"/>
        </w:rPr>
        <w:t>y</w:t>
      </w:r>
      <w:r>
        <w:t xml:space="preserve"> / 2 + </w:t>
      </w:r>
      <w:r>
        <w:rPr>
          <w:vertAlign w:val="subscript"/>
        </w:rPr>
        <w:t>y</w:t>
      </w:r>
      <w:r>
        <w:t xml:space="preserve"> / 2 + </w:t>
      </w:r>
      <w:r>
        <w:rPr>
          <w:vertAlign w:val="subscript"/>
        </w:rPr>
        <w:t>x</w:t>
      </w:r>
      <w:r>
        <w:t xml:space="preserve"> / 2 + </w:t>
      </w:r>
      <w:r>
        <w:rPr>
          <w:vertAlign w:val="subscript"/>
        </w:rPr>
        <w:t>y</w:t>
      </w:r>
      <w:r>
        <w:t xml:space="preserve"> / 2 </w:t>
      </w:r>
    </w:p>
    <w:p w:rsidR="00771D51" w:rsidRDefault="00132D2A">
      <w:pPr>
        <w:spacing w:after="137" w:line="259" w:lineRule="auto"/>
        <w:ind w:left="1298" w:right="27"/>
      </w:pPr>
      <w:r>
        <w:t xml:space="preserve">       = ( </w:t>
      </w:r>
      <w:r w:rsidR="008B149A">
        <w:t>σ</w:t>
      </w:r>
      <w:r>
        <w:rPr>
          <w:vertAlign w:val="subscript"/>
        </w:rPr>
        <w:t>x</w:t>
      </w:r>
      <w:r>
        <w:t xml:space="preserve"> + </w:t>
      </w:r>
      <w:r w:rsidR="008B149A">
        <w:t>σ</w:t>
      </w:r>
      <w:r>
        <w:rPr>
          <w:vertAlign w:val="subscript"/>
        </w:rPr>
        <w:t>y</w:t>
      </w:r>
      <w:r>
        <w:t xml:space="preserve"> ) / 2 </w:t>
      </w:r>
    </w:p>
    <w:p w:rsidR="00771D51" w:rsidRDefault="00132D2A">
      <w:pPr>
        <w:tabs>
          <w:tab w:val="center" w:pos="2005"/>
          <w:tab w:val="center" w:pos="3695"/>
        </w:tabs>
        <w:spacing w:after="123" w:line="259" w:lineRule="auto"/>
        <w:ind w:left="0" w:firstLine="0"/>
        <w:jc w:val="left"/>
      </w:pPr>
      <w:r>
        <w:rPr>
          <w:rFonts w:ascii="Calibri" w:eastAsia="Calibri" w:hAnsi="Calibri" w:cs="Calibri"/>
          <w:sz w:val="22"/>
        </w:rPr>
        <w:tab/>
      </w:r>
      <w:r>
        <w:t>PN = R</w:t>
      </w:r>
      <w:r w:rsidR="008B149A">
        <w:t>.</w:t>
      </w:r>
      <w:r>
        <w:t>cos( 2</w:t>
      </w:r>
      <w:r>
        <w:tab/>
        <w:t xml:space="preserve"> ) </w:t>
      </w:r>
    </w:p>
    <w:p w:rsidR="00771D51" w:rsidRDefault="00132D2A">
      <w:pPr>
        <w:spacing w:after="148" w:line="259" w:lineRule="auto"/>
        <w:ind w:left="1298" w:right="27"/>
      </w:pPr>
      <w:r>
        <w:t xml:space="preserve">hence ON = OP + PN </w:t>
      </w:r>
    </w:p>
    <w:p w:rsidR="00771D51" w:rsidRDefault="00132D2A">
      <w:pPr>
        <w:spacing w:line="370" w:lineRule="auto"/>
        <w:ind w:left="1298" w:right="3135"/>
        <w:jc w:val="left"/>
      </w:pPr>
      <w:r>
        <w:t xml:space="preserve">                   = ( </w:t>
      </w:r>
      <w:r>
        <w:rPr>
          <w:vertAlign w:val="subscript"/>
        </w:rPr>
        <w:t>x</w:t>
      </w:r>
      <w:r>
        <w:t xml:space="preserve"> + </w:t>
      </w:r>
      <w:r>
        <w:rPr>
          <w:vertAlign w:val="subscript"/>
        </w:rPr>
        <w:t>y</w:t>
      </w:r>
      <w:r>
        <w:t xml:space="preserve"> ) / 2 + Rcos( 2</w:t>
      </w:r>
      <w:r>
        <w:tab/>
        <w:t>)      = (</w:t>
      </w:r>
      <w:r>
        <w:tab/>
      </w:r>
      <w:r>
        <w:rPr>
          <w:vertAlign w:val="subscript"/>
        </w:rPr>
        <w:t>x</w:t>
      </w:r>
      <w:r>
        <w:t xml:space="preserve"> + </w:t>
      </w:r>
      <w:r>
        <w:rPr>
          <w:vertAlign w:val="subscript"/>
        </w:rPr>
        <w:t>y</w:t>
      </w:r>
      <w:r>
        <w:t xml:space="preserve"> ) / 2 + Rcos2 cos + Rsin2 sin       now make the substitutions for Rcos and Rsin . </w:t>
      </w:r>
    </w:p>
    <w:p w:rsidR="00771D51" w:rsidRDefault="00132D2A">
      <w:pPr>
        <w:spacing w:after="62" w:line="259" w:lineRule="auto"/>
        <w:ind w:left="1288" w:firstLine="0"/>
        <w:jc w:val="left"/>
      </w:pPr>
      <w:r>
        <w:rPr>
          <w:noProof/>
          <w:lang w:val="en-US" w:eastAsia="en-US"/>
        </w:rPr>
        <w:drawing>
          <wp:inline distT="0" distB="0" distL="0" distR="0">
            <wp:extent cx="1810512" cy="361950"/>
            <wp:effectExtent l="0" t="0" r="0" b="0"/>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193"/>
                    <a:stretch>
                      <a:fillRect/>
                    </a:stretch>
                  </pic:blipFill>
                  <pic:spPr>
                    <a:xfrm>
                      <a:off x="0" y="0"/>
                      <a:ext cx="1810512" cy="361950"/>
                    </a:xfrm>
                    <a:prstGeom prst="rect">
                      <a:avLst/>
                    </a:prstGeom>
                  </pic:spPr>
                </pic:pic>
              </a:graphicData>
            </a:graphic>
          </wp:inline>
        </w:drawing>
      </w:r>
    </w:p>
    <w:p w:rsidR="00771D51" w:rsidRDefault="00132D2A">
      <w:pPr>
        <w:spacing w:after="154" w:line="259" w:lineRule="auto"/>
        <w:ind w:left="1298" w:right="27"/>
      </w:pPr>
      <w:r>
        <w:t xml:space="preserve">Thus, </w:t>
      </w:r>
    </w:p>
    <w:p w:rsidR="00771D51" w:rsidRDefault="00132D2A">
      <w:pPr>
        <w:tabs>
          <w:tab w:val="center" w:pos="1845"/>
          <w:tab w:val="center" w:pos="3507"/>
          <w:tab w:val="center" w:pos="5872"/>
          <w:tab w:val="center" w:pos="8204"/>
        </w:tabs>
        <w:spacing w:after="140" w:line="259" w:lineRule="auto"/>
        <w:ind w:left="0" w:firstLine="0"/>
        <w:jc w:val="left"/>
      </w:pPr>
      <w:r>
        <w:rPr>
          <w:rFonts w:ascii="Calibri" w:eastAsia="Calibri" w:hAnsi="Calibri" w:cs="Calibri"/>
          <w:sz w:val="22"/>
        </w:rPr>
        <w:tab/>
      </w:r>
      <w:r>
        <w:t>ON = 1/2 (</w:t>
      </w:r>
      <w:r>
        <w:tab/>
      </w:r>
      <w:r>
        <w:rPr>
          <w:vertAlign w:val="subscript"/>
        </w:rPr>
        <w:t>x</w:t>
      </w:r>
      <w:r>
        <w:t xml:space="preserve"> + </w:t>
      </w:r>
      <w:r>
        <w:rPr>
          <w:vertAlign w:val="subscript"/>
        </w:rPr>
        <w:t xml:space="preserve">y </w:t>
      </w:r>
      <w:r>
        <w:t>) + 1/2 (</w:t>
      </w:r>
      <w:r>
        <w:tab/>
      </w:r>
      <w:r>
        <w:rPr>
          <w:vertAlign w:val="subscript"/>
        </w:rPr>
        <w:t xml:space="preserve">xy </w:t>
      </w:r>
      <w:r>
        <w:t xml:space="preserve">)cos2 + </w:t>
      </w:r>
      <w:r>
        <w:rPr>
          <w:vertAlign w:val="subscript"/>
        </w:rPr>
        <w:t>xy</w:t>
      </w:r>
      <w:r>
        <w:t>sin2</w:t>
      </w:r>
      <w:r>
        <w:tab/>
        <w:t xml:space="preserve">                 (1) </w:t>
      </w:r>
    </w:p>
    <w:p w:rsidR="00771D51" w:rsidRDefault="00132D2A">
      <w:pPr>
        <w:tabs>
          <w:tab w:val="center" w:pos="2551"/>
          <w:tab w:val="center" w:pos="4788"/>
        </w:tabs>
        <w:spacing w:after="123" w:line="259" w:lineRule="auto"/>
        <w:ind w:left="0" w:firstLine="0"/>
        <w:jc w:val="left"/>
      </w:pPr>
      <w:r>
        <w:rPr>
          <w:rFonts w:ascii="Calibri" w:eastAsia="Calibri" w:hAnsi="Calibri" w:cs="Calibri"/>
          <w:sz w:val="22"/>
        </w:rPr>
        <w:tab/>
      </w:r>
      <w:r>
        <w:t>Similarly   QM = Rsin( 2</w:t>
      </w:r>
      <w:r>
        <w:tab/>
        <w:t xml:space="preserve"> ) </w:t>
      </w:r>
    </w:p>
    <w:p w:rsidR="00771D51" w:rsidRDefault="00132D2A">
      <w:pPr>
        <w:spacing w:after="116" w:line="259" w:lineRule="auto"/>
        <w:ind w:left="1298" w:right="27"/>
      </w:pPr>
      <w:r>
        <w:t xml:space="preserve">            = Rsin2 cos - Rcos2 sin </w:t>
      </w:r>
    </w:p>
    <w:p w:rsidR="00771D51" w:rsidRDefault="00132D2A">
      <w:pPr>
        <w:spacing w:after="151" w:line="259" w:lineRule="auto"/>
        <w:ind w:left="1298" w:right="27"/>
      </w:pPr>
      <w:r>
        <w:t xml:space="preserve">Thus, substituting the values of R cos and Rsin , we get </w:t>
      </w:r>
    </w:p>
    <w:p w:rsidR="00771D51" w:rsidRDefault="00132D2A">
      <w:pPr>
        <w:tabs>
          <w:tab w:val="center" w:pos="2568"/>
          <w:tab w:val="center" w:pos="6706"/>
        </w:tabs>
        <w:spacing w:after="118" w:line="259" w:lineRule="auto"/>
        <w:ind w:left="0" w:firstLine="0"/>
        <w:jc w:val="left"/>
      </w:pPr>
      <w:r>
        <w:rPr>
          <w:rFonts w:ascii="Calibri" w:eastAsia="Calibri" w:hAnsi="Calibri" w:cs="Calibri"/>
          <w:sz w:val="22"/>
        </w:rPr>
        <w:tab/>
      </w:r>
      <w:r>
        <w:t xml:space="preserve">QM = 1/2 ( </w:t>
      </w:r>
      <w:r>
        <w:rPr>
          <w:vertAlign w:val="subscript"/>
        </w:rPr>
        <w:t>xy</w:t>
      </w:r>
      <w:r>
        <w:t xml:space="preserve">)sin2 </w:t>
      </w:r>
      <w:r>
        <w:tab/>
      </w:r>
      <w:r>
        <w:rPr>
          <w:vertAlign w:val="subscript"/>
        </w:rPr>
        <w:t>xy</w:t>
      </w:r>
      <w:r>
        <w:t xml:space="preserve">cos2                                             (2) </w:t>
      </w:r>
    </w:p>
    <w:p w:rsidR="00771D51" w:rsidRDefault="00132D2A">
      <w:pPr>
        <w:ind w:left="705" w:right="27" w:firstLine="568"/>
      </w:pPr>
      <w:r>
        <w:t xml:space="preserve">If we examine the equation (1) and (2), we see that this is the same equation which we have already derived analytically </w:t>
      </w:r>
    </w:p>
    <w:p w:rsidR="00771D51" w:rsidRDefault="00132D2A">
      <w:pPr>
        <w:ind w:left="705" w:right="27" w:firstLine="568"/>
      </w:pPr>
      <w:r>
        <w:t xml:space="preserve">Thus the co-ordinates of Q are the normal and shear stresses on the plane inclined at  to BC in the original stress system. </w:t>
      </w:r>
    </w:p>
    <w:p w:rsidR="00771D51" w:rsidRDefault="00132D2A">
      <w:pPr>
        <w:ind w:left="705" w:right="27" w:firstLine="568"/>
      </w:pPr>
      <w:r>
        <w:rPr>
          <w:b/>
        </w:rPr>
        <w:t xml:space="preserve">N.B: </w:t>
      </w:r>
      <w:r>
        <w:t xml:space="preserve">Since angle </w:t>
      </w:r>
      <w:r>
        <w:rPr>
          <w:noProof/>
          <w:lang w:val="en-US" w:eastAsia="en-US"/>
        </w:rPr>
        <w:drawing>
          <wp:inline distT="0" distB="0" distL="0" distR="0">
            <wp:extent cx="208026" cy="188976"/>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194"/>
                    <a:stretch>
                      <a:fillRect/>
                    </a:stretch>
                  </pic:blipFill>
                  <pic:spPr>
                    <a:xfrm>
                      <a:off x="0" y="0"/>
                      <a:ext cx="208026" cy="188976"/>
                    </a:xfrm>
                    <a:prstGeom prst="rect">
                      <a:avLst/>
                    </a:prstGeom>
                  </pic:spPr>
                </pic:pic>
              </a:graphicData>
            </a:graphic>
          </wp:inline>
        </w:drawing>
      </w:r>
      <w:r>
        <w:t xml:space="preserve"> PQ is 2 on Mohr's circle and not  it becomes obvious that angles are doubled on Mohr's circle. This is the only difference, however, as They are measured in the same direction and from the same plane in both figures. </w:t>
      </w:r>
    </w:p>
    <w:p w:rsidR="00771D51" w:rsidRDefault="00132D2A">
      <w:pPr>
        <w:spacing w:line="259" w:lineRule="auto"/>
        <w:ind w:left="1298" w:right="27"/>
      </w:pPr>
      <w:r>
        <w:t xml:space="preserve">Further points to be noted are : </w:t>
      </w:r>
    </w:p>
    <w:p w:rsidR="00771D51" w:rsidRDefault="00132D2A">
      <w:pPr>
        <w:numPr>
          <w:ilvl w:val="0"/>
          <w:numId w:val="10"/>
        </w:numPr>
        <w:ind w:right="27" w:firstLine="568"/>
      </w:pPr>
      <w:r>
        <w:t xml:space="preserve">The direct stress is maximum when Q is at M and at this point obviously the sheer stress is zero, hence by definition OM is the length representing the maximum principal stresses </w:t>
      </w:r>
      <w:r>
        <w:rPr>
          <w:vertAlign w:val="subscript"/>
        </w:rPr>
        <w:t>1</w:t>
      </w:r>
      <w:r>
        <w:t xml:space="preserve"> and 2 </w:t>
      </w:r>
      <w:r>
        <w:rPr>
          <w:vertAlign w:val="subscript"/>
        </w:rPr>
        <w:t>1</w:t>
      </w:r>
      <w:r>
        <w:t xml:space="preserve"> gives the angle of the plane </w:t>
      </w:r>
      <w:r>
        <w:rPr>
          <w:vertAlign w:val="subscript"/>
        </w:rPr>
        <w:t>1</w:t>
      </w:r>
      <w:r>
        <w:t xml:space="preserve"> from BC. Similar OL is the other principal stress and is represented by </w:t>
      </w:r>
      <w:r>
        <w:rPr>
          <w:vertAlign w:val="subscript"/>
        </w:rPr>
        <w:t>2</w:t>
      </w:r>
    </w:p>
    <w:p w:rsidR="00771D51" w:rsidRDefault="00132D2A">
      <w:pPr>
        <w:numPr>
          <w:ilvl w:val="0"/>
          <w:numId w:val="10"/>
        </w:numPr>
        <w:ind w:right="27" w:firstLine="568"/>
      </w:pPr>
      <w:r>
        <w:lastRenderedPageBreak/>
        <w:t xml:space="preserve">The maximum shear stress is given by the highest point on the circle and is represented by the radius of the circle. </w:t>
      </w:r>
    </w:p>
    <w:p w:rsidR="00771D51" w:rsidRDefault="00132D2A">
      <w:pPr>
        <w:ind w:left="705" w:right="27" w:firstLine="568"/>
      </w:pPr>
      <w:r>
        <w:t xml:space="preserve">This follows that since shear stresses and complimentary sheer stresses have the same value; therefore the centre of the circle will always lie on the s axis midway between </w:t>
      </w:r>
      <w:r>
        <w:rPr>
          <w:vertAlign w:val="subscript"/>
        </w:rPr>
        <w:t>x</w:t>
      </w:r>
      <w:r>
        <w:t xml:space="preserve"> and </w:t>
      </w:r>
      <w:r>
        <w:rPr>
          <w:vertAlign w:val="subscript"/>
        </w:rPr>
        <w:t>y</w:t>
      </w:r>
      <w:r>
        <w:t xml:space="preserve"> . [ since + </w:t>
      </w:r>
      <w:r>
        <w:rPr>
          <w:vertAlign w:val="subscript"/>
        </w:rPr>
        <w:t xml:space="preserve">xy </w:t>
      </w:r>
      <w:r>
        <w:t>&amp;</w:t>
      </w:r>
      <w:r>
        <w:rPr>
          <w:vertAlign w:val="subscript"/>
        </w:rPr>
        <w:t>xy</w:t>
      </w:r>
      <w:r>
        <w:t xml:space="preserve"> are shear stress &amp; complimentary shear stress so they are same in magnitude but different in sign. ] </w:t>
      </w:r>
    </w:p>
    <w:p w:rsidR="00771D51" w:rsidRDefault="00132D2A">
      <w:pPr>
        <w:numPr>
          <w:ilvl w:val="0"/>
          <w:numId w:val="10"/>
        </w:numPr>
        <w:ind w:right="27" w:firstLine="568"/>
      </w:pPr>
      <w:r>
        <w:t xml:space="preserve">From the above point the maximum sheer stress i.e. the Radius of the Mohr's stress circle would be </w:t>
      </w:r>
    </w:p>
    <w:p w:rsidR="00771D51" w:rsidRDefault="00132D2A">
      <w:pPr>
        <w:spacing w:after="62" w:line="259" w:lineRule="auto"/>
        <w:ind w:left="1289" w:firstLine="0"/>
        <w:jc w:val="left"/>
      </w:pPr>
      <w:r>
        <w:rPr>
          <w:noProof/>
          <w:lang w:val="en-US" w:eastAsia="en-US"/>
        </w:rPr>
        <w:drawing>
          <wp:inline distT="0" distB="0" distL="0" distR="0">
            <wp:extent cx="550926" cy="361950"/>
            <wp:effectExtent l="0" t="0" r="0" b="0"/>
            <wp:docPr id="3037" name="Picture 3037"/>
            <wp:cNvGraphicFramePr/>
            <a:graphic xmlns:a="http://schemas.openxmlformats.org/drawingml/2006/main">
              <a:graphicData uri="http://schemas.openxmlformats.org/drawingml/2006/picture">
                <pic:pic xmlns:pic="http://schemas.openxmlformats.org/drawingml/2006/picture">
                  <pic:nvPicPr>
                    <pic:cNvPr id="3037" name="Picture 3037"/>
                    <pic:cNvPicPr/>
                  </pic:nvPicPr>
                  <pic:blipFill>
                    <a:blip r:embed="rId195"/>
                    <a:stretch>
                      <a:fillRect/>
                    </a:stretch>
                  </pic:blipFill>
                  <pic:spPr>
                    <a:xfrm>
                      <a:off x="0" y="0"/>
                      <a:ext cx="550926" cy="361950"/>
                    </a:xfrm>
                    <a:prstGeom prst="rect">
                      <a:avLst/>
                    </a:prstGeom>
                  </pic:spPr>
                </pic:pic>
              </a:graphicData>
            </a:graphic>
          </wp:inline>
        </w:drawing>
      </w:r>
    </w:p>
    <w:p w:rsidR="00771D51" w:rsidRDefault="00132D2A">
      <w:pPr>
        <w:ind w:left="705" w:right="27" w:firstLine="568"/>
      </w:pPr>
      <w:r>
        <w:t xml:space="preserve">While the direct stress on the plane of maximum shear must be mid – may between </w:t>
      </w:r>
      <w:r>
        <w:rPr>
          <w:vertAlign w:val="subscript"/>
        </w:rPr>
        <w:t>x</w:t>
      </w:r>
      <w:r>
        <w:t xml:space="preserve"> and </w:t>
      </w:r>
      <w:r>
        <w:rPr>
          <w:vertAlign w:val="subscript"/>
        </w:rPr>
        <w:t xml:space="preserve">y </w:t>
      </w:r>
      <w:r>
        <w:t xml:space="preserve">i.e </w:t>
      </w:r>
    </w:p>
    <w:p w:rsidR="00771D51" w:rsidRDefault="00132D2A">
      <w:pPr>
        <w:spacing w:after="15" w:line="259" w:lineRule="auto"/>
        <w:ind w:left="1289" w:firstLine="0"/>
        <w:jc w:val="left"/>
      </w:pPr>
      <w:r>
        <w:rPr>
          <w:noProof/>
          <w:lang w:val="en-US" w:eastAsia="en-US"/>
        </w:rPr>
        <w:drawing>
          <wp:inline distT="0" distB="0" distL="0" distR="0">
            <wp:extent cx="550926" cy="361950"/>
            <wp:effectExtent l="0" t="0" r="0" b="0"/>
            <wp:docPr id="3046" name="Picture 3046"/>
            <wp:cNvGraphicFramePr/>
            <a:graphic xmlns:a="http://schemas.openxmlformats.org/drawingml/2006/main">
              <a:graphicData uri="http://schemas.openxmlformats.org/drawingml/2006/picture">
                <pic:pic xmlns:pic="http://schemas.openxmlformats.org/drawingml/2006/picture">
                  <pic:nvPicPr>
                    <pic:cNvPr id="3046" name="Picture 3046"/>
                    <pic:cNvPicPr/>
                  </pic:nvPicPr>
                  <pic:blipFill>
                    <a:blip r:embed="rId196"/>
                    <a:stretch>
                      <a:fillRect/>
                    </a:stretch>
                  </pic:blipFill>
                  <pic:spPr>
                    <a:xfrm>
                      <a:off x="0" y="0"/>
                      <a:ext cx="550926" cy="361950"/>
                    </a:xfrm>
                    <a:prstGeom prst="rect">
                      <a:avLst/>
                    </a:prstGeom>
                  </pic:spPr>
                </pic:pic>
              </a:graphicData>
            </a:graphic>
          </wp:inline>
        </w:drawing>
      </w:r>
    </w:p>
    <w:p w:rsidR="00771D51" w:rsidRDefault="00132D2A">
      <w:pPr>
        <w:spacing w:after="62" w:line="259" w:lineRule="auto"/>
        <w:ind w:left="1316" w:firstLine="0"/>
        <w:jc w:val="center"/>
      </w:pPr>
      <w:r>
        <w:rPr>
          <w:noProof/>
          <w:lang w:val="en-US" w:eastAsia="en-US"/>
        </w:rPr>
        <w:drawing>
          <wp:inline distT="0" distB="0" distL="0" distR="0">
            <wp:extent cx="2391156" cy="2172462"/>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197"/>
                    <a:stretch>
                      <a:fillRect/>
                    </a:stretch>
                  </pic:blipFill>
                  <pic:spPr>
                    <a:xfrm>
                      <a:off x="0" y="0"/>
                      <a:ext cx="2391156" cy="2172462"/>
                    </a:xfrm>
                    <a:prstGeom prst="rect">
                      <a:avLst/>
                    </a:prstGeom>
                  </pic:spPr>
                </pic:pic>
              </a:graphicData>
            </a:graphic>
          </wp:inline>
        </w:drawing>
      </w:r>
    </w:p>
    <w:p w:rsidR="00771D51" w:rsidRDefault="00132D2A">
      <w:pPr>
        <w:numPr>
          <w:ilvl w:val="0"/>
          <w:numId w:val="10"/>
        </w:numPr>
        <w:ind w:right="27" w:firstLine="568"/>
      </w:pPr>
      <w:r>
        <w:t xml:space="preserve">As already defined the principal planes are the planes on which the shear components are zero. </w:t>
      </w:r>
    </w:p>
    <w:p w:rsidR="00771D51" w:rsidRDefault="00132D2A">
      <w:pPr>
        <w:spacing w:after="145" w:line="259" w:lineRule="auto"/>
        <w:ind w:left="1298" w:right="27"/>
      </w:pPr>
      <w:r>
        <w:t xml:space="preserve">Therefore are conclude that on principal plane the sheer stress is zero. </w:t>
      </w:r>
    </w:p>
    <w:p w:rsidR="00771D51" w:rsidRDefault="00132D2A">
      <w:pPr>
        <w:numPr>
          <w:ilvl w:val="0"/>
          <w:numId w:val="10"/>
        </w:numPr>
        <w:ind w:right="27" w:firstLine="568"/>
      </w:pPr>
      <w:r>
        <w:t>Since the resultant of two stress at 90</w:t>
      </w:r>
      <w:r>
        <w:rPr>
          <w:vertAlign w:val="superscript"/>
        </w:rPr>
        <w:t>0</w:t>
      </w:r>
      <w:r>
        <w:t xml:space="preserve"> can be found from the parallogram of vectors as shown in the diagram.Thus, the resultant stress on the plane at q to BC is given by OQ on Mohr's Circle. </w:t>
      </w:r>
    </w:p>
    <w:p w:rsidR="00771D51" w:rsidRDefault="00132D2A">
      <w:pPr>
        <w:spacing w:after="62" w:line="259" w:lineRule="auto"/>
        <w:ind w:left="1315" w:firstLine="0"/>
        <w:jc w:val="center"/>
      </w:pPr>
      <w:r>
        <w:rPr>
          <w:noProof/>
          <w:lang w:val="en-US" w:eastAsia="en-US"/>
        </w:rPr>
        <w:drawing>
          <wp:inline distT="0" distB="0" distL="0" distR="0">
            <wp:extent cx="1487424" cy="1094232"/>
            <wp:effectExtent l="0" t="0" r="0" b="0"/>
            <wp:docPr id="3077" name="Picture 3077"/>
            <wp:cNvGraphicFramePr/>
            <a:graphic xmlns:a="http://schemas.openxmlformats.org/drawingml/2006/main">
              <a:graphicData uri="http://schemas.openxmlformats.org/drawingml/2006/picture">
                <pic:pic xmlns:pic="http://schemas.openxmlformats.org/drawingml/2006/picture">
                  <pic:nvPicPr>
                    <pic:cNvPr id="3077" name="Picture 3077"/>
                    <pic:cNvPicPr/>
                  </pic:nvPicPr>
                  <pic:blipFill>
                    <a:blip r:embed="rId198"/>
                    <a:stretch>
                      <a:fillRect/>
                    </a:stretch>
                  </pic:blipFill>
                  <pic:spPr>
                    <a:xfrm>
                      <a:off x="0" y="0"/>
                      <a:ext cx="1487424" cy="1094232"/>
                    </a:xfrm>
                    <a:prstGeom prst="rect">
                      <a:avLst/>
                    </a:prstGeom>
                  </pic:spPr>
                </pic:pic>
              </a:graphicData>
            </a:graphic>
          </wp:inline>
        </w:drawing>
      </w:r>
    </w:p>
    <w:p w:rsidR="00771D51" w:rsidRDefault="00132D2A">
      <w:pPr>
        <w:numPr>
          <w:ilvl w:val="0"/>
          <w:numId w:val="10"/>
        </w:numPr>
        <w:ind w:right="27" w:firstLine="568"/>
      </w:pPr>
      <w:r>
        <w:lastRenderedPageBreak/>
        <w:t xml:space="preserve">The graphical method of solution for a complex stress problems using Mohr's circle is a very powerful technique, since all the information relating to any plane within the stressed element is contained in the single construction. It thus, provides a convenient and rapid means of solution. Which is less prone to arithmetical errors and is highly recommended. </w:t>
      </w:r>
    </w:p>
    <w:p w:rsidR="00F26A6D" w:rsidRPr="00F26A6D" w:rsidRDefault="00F26A6D" w:rsidP="00F26A6D">
      <w:pPr>
        <w:ind w:right="27"/>
        <w:rPr>
          <w:b/>
          <w:bCs/>
        </w:rPr>
      </w:pPr>
      <w:r w:rsidRPr="00F26A6D">
        <w:rPr>
          <w:b/>
          <w:bCs/>
        </w:rPr>
        <w:t>Lecturer13</w:t>
      </w:r>
    </w:p>
    <w:p w:rsidR="00771D51" w:rsidRDefault="00771D51">
      <w:pPr>
        <w:spacing w:after="1" w:line="360" w:lineRule="auto"/>
        <w:ind w:left="1288" w:right="8431" w:firstLine="0"/>
        <w:jc w:val="left"/>
      </w:pPr>
    </w:p>
    <w:p w:rsidR="00771D51" w:rsidRDefault="00132D2A">
      <w:pPr>
        <w:spacing w:after="109" w:line="265" w:lineRule="auto"/>
        <w:ind w:left="715"/>
        <w:jc w:val="left"/>
      </w:pPr>
      <w:r>
        <w:rPr>
          <w:b/>
          <w:u w:val="single" w:color="000000"/>
        </w:rPr>
        <w:t>Numericals:</w:t>
      </w:r>
    </w:p>
    <w:p w:rsidR="00771D51" w:rsidRDefault="00132D2A">
      <w:pPr>
        <w:ind w:left="715" w:right="27"/>
      </w:pPr>
      <w:r>
        <w:t xml:space="preserve">Let us discuss few representative problems dealing with complex state of stress to be solved either analytically or graphically. </w:t>
      </w:r>
    </w:p>
    <w:p w:rsidR="00AC408A" w:rsidRDefault="00132D2A">
      <w:pPr>
        <w:spacing w:after="35"/>
        <w:ind w:left="715" w:right="27"/>
        <w:rPr>
          <w:b/>
        </w:rPr>
      </w:pPr>
      <w:r>
        <w:rPr>
          <w:b/>
        </w:rPr>
        <w:t xml:space="preserve">Q 1: </w:t>
      </w:r>
    </w:p>
    <w:p w:rsidR="00771D51" w:rsidRDefault="00132D2A">
      <w:pPr>
        <w:spacing w:after="35"/>
        <w:ind w:left="715" w:right="27"/>
      </w:pPr>
      <w:r>
        <w:t>A circular bar 40 mm diameter carries an axial tensile load of 105 kN. What is the Value of shear stress on the planes on which the normal stress has a value of 50 MN/m</w:t>
      </w:r>
      <w:r>
        <w:rPr>
          <w:vertAlign w:val="superscript"/>
        </w:rPr>
        <w:t>2</w:t>
      </w:r>
      <w:r>
        <w:t xml:space="preserve"> tensile. </w:t>
      </w:r>
    </w:p>
    <w:p w:rsidR="00771D51" w:rsidRDefault="00132D2A">
      <w:pPr>
        <w:spacing w:after="145" w:line="259" w:lineRule="auto"/>
        <w:ind w:left="715"/>
        <w:jc w:val="left"/>
      </w:pPr>
      <w:r>
        <w:rPr>
          <w:b/>
        </w:rPr>
        <w:t>Solution:</w:t>
      </w:r>
    </w:p>
    <w:p w:rsidR="00771D51" w:rsidRDefault="00132D2A">
      <w:pPr>
        <w:spacing w:after="167" w:line="259" w:lineRule="auto"/>
        <w:ind w:left="715" w:right="27"/>
      </w:pPr>
      <w:r>
        <w:t xml:space="preserve">Tensile stress </w:t>
      </w:r>
      <w:r w:rsidR="00B62077">
        <w:t>σ</w:t>
      </w:r>
      <w:r>
        <w:rPr>
          <w:vertAlign w:val="subscript"/>
        </w:rPr>
        <w:t>y</w:t>
      </w:r>
      <w:r>
        <w:t>= F / A = 105 x 10</w:t>
      </w:r>
      <w:r>
        <w:rPr>
          <w:vertAlign w:val="superscript"/>
        </w:rPr>
        <w:t>3</w:t>
      </w:r>
      <w:r>
        <w:t xml:space="preserve"> /  </w:t>
      </w:r>
      <w:r w:rsidR="00E8518F">
        <w:t>π</w:t>
      </w:r>
      <w:r>
        <w:t xml:space="preserve"> (0.02)</w:t>
      </w:r>
      <w:r>
        <w:rPr>
          <w:vertAlign w:val="superscript"/>
        </w:rPr>
        <w:t>2</w:t>
      </w:r>
    </w:p>
    <w:p w:rsidR="00771D51" w:rsidRDefault="00132D2A">
      <w:pPr>
        <w:spacing w:after="159" w:line="259" w:lineRule="auto"/>
        <w:ind w:left="715" w:right="27"/>
      </w:pPr>
      <w:r>
        <w:t xml:space="preserve">   = 83.55 MN/m</w:t>
      </w:r>
      <w:r>
        <w:rPr>
          <w:vertAlign w:val="superscript"/>
        </w:rPr>
        <w:t>2</w:t>
      </w:r>
    </w:p>
    <w:p w:rsidR="00771D51" w:rsidRDefault="00132D2A">
      <w:pPr>
        <w:spacing w:after="157" w:line="259" w:lineRule="auto"/>
        <w:ind w:left="715" w:right="27"/>
      </w:pPr>
      <w:r>
        <w:t xml:space="preserve">Now the normal stress on an obliqe plane is given by the relation </w:t>
      </w:r>
    </w:p>
    <w:p w:rsidR="00771D51" w:rsidRDefault="00132D2A">
      <w:pPr>
        <w:spacing w:after="160" w:line="259" w:lineRule="auto"/>
        <w:ind w:left="1270" w:right="27"/>
      </w:pPr>
      <w:r>
        <w:t xml:space="preserve">= </w:t>
      </w:r>
      <w:r w:rsidR="00E8518F">
        <w:t>σ</w:t>
      </w:r>
      <w:r>
        <w:rPr>
          <w:vertAlign w:val="subscript"/>
        </w:rPr>
        <w:t>y</w:t>
      </w:r>
      <w:r>
        <w:t>sin</w:t>
      </w:r>
      <w:r>
        <w:rPr>
          <w:vertAlign w:val="superscript"/>
        </w:rPr>
        <w:t>2</w:t>
      </w:r>
      <w:r w:rsidR="00E8518F">
        <w:t>θ</w:t>
      </w:r>
    </w:p>
    <w:p w:rsidR="00771D51" w:rsidRDefault="00132D2A">
      <w:pPr>
        <w:spacing w:after="188" w:line="259" w:lineRule="auto"/>
        <w:ind w:left="715" w:right="27"/>
      </w:pPr>
      <w:r>
        <w:t>50 x 10</w:t>
      </w:r>
      <w:r>
        <w:rPr>
          <w:vertAlign w:val="superscript"/>
        </w:rPr>
        <w:t>6</w:t>
      </w:r>
      <w:r>
        <w:t xml:space="preserve"> = 83.55 MN/m</w:t>
      </w:r>
      <w:r>
        <w:rPr>
          <w:vertAlign w:val="superscript"/>
        </w:rPr>
        <w:t>2</w:t>
      </w:r>
      <w:r>
        <w:t xml:space="preserve"> x 10</w:t>
      </w:r>
      <w:r>
        <w:rPr>
          <w:vertAlign w:val="superscript"/>
        </w:rPr>
        <w:t>6</w:t>
      </w:r>
      <w:r>
        <w:t>sin</w:t>
      </w:r>
      <w:r>
        <w:rPr>
          <w:vertAlign w:val="superscript"/>
        </w:rPr>
        <w:t>2</w:t>
      </w:r>
      <w:r w:rsidR="00E8518F">
        <w:t>θ</w:t>
      </w:r>
    </w:p>
    <w:p w:rsidR="00771D51" w:rsidRDefault="00132D2A">
      <w:pPr>
        <w:spacing w:after="153" w:line="259" w:lineRule="auto"/>
        <w:ind w:left="715" w:right="27"/>
      </w:pPr>
      <w:r>
        <w:t xml:space="preserve"> = 50</w:t>
      </w:r>
      <w:r>
        <w:rPr>
          <w:vertAlign w:val="superscript"/>
        </w:rPr>
        <w:t>0</w:t>
      </w:r>
      <w:r>
        <w:t xml:space="preserve">68' </w:t>
      </w:r>
    </w:p>
    <w:p w:rsidR="00771D51" w:rsidRDefault="00132D2A">
      <w:pPr>
        <w:spacing w:after="129" w:line="259" w:lineRule="auto"/>
        <w:ind w:left="715" w:right="27"/>
      </w:pPr>
      <w:r>
        <w:t xml:space="preserve">The shear stress on the oblique plane is then given by </w:t>
      </w:r>
    </w:p>
    <w:p w:rsidR="00771D51" w:rsidRDefault="00132D2A">
      <w:pPr>
        <w:spacing w:after="115" w:line="259" w:lineRule="auto"/>
        <w:ind w:left="1150" w:right="27"/>
      </w:pPr>
      <w:r>
        <w:t xml:space="preserve">= 1/2 </w:t>
      </w:r>
      <w:r w:rsidR="00E8518F">
        <w:t>σ</w:t>
      </w:r>
      <w:r>
        <w:rPr>
          <w:vertAlign w:val="subscript"/>
        </w:rPr>
        <w:t>y</w:t>
      </w:r>
      <w:r>
        <w:t>sin2</w:t>
      </w:r>
      <w:r w:rsidR="00E8518F">
        <w:t>θ</w:t>
      </w:r>
    </w:p>
    <w:p w:rsidR="00771D51" w:rsidRDefault="00132D2A">
      <w:pPr>
        <w:spacing w:after="188" w:line="259" w:lineRule="auto"/>
        <w:ind w:left="715" w:right="27"/>
      </w:pPr>
      <w:r>
        <w:t xml:space="preserve">    = 1/2 x 83.55 x 10</w:t>
      </w:r>
      <w:r>
        <w:rPr>
          <w:vertAlign w:val="superscript"/>
        </w:rPr>
        <w:t xml:space="preserve">6 </w:t>
      </w:r>
      <w:r>
        <w:t xml:space="preserve">x sin 101.36 </w:t>
      </w:r>
    </w:p>
    <w:p w:rsidR="00771D51" w:rsidRDefault="00132D2A">
      <w:pPr>
        <w:spacing w:after="173" w:line="259" w:lineRule="auto"/>
        <w:ind w:left="715" w:right="27"/>
      </w:pPr>
      <w:r>
        <w:t xml:space="preserve">    = 40.96 MN/m</w:t>
      </w:r>
      <w:r>
        <w:rPr>
          <w:vertAlign w:val="superscript"/>
        </w:rPr>
        <w:t>2</w:t>
      </w:r>
    </w:p>
    <w:p w:rsidR="00AC408A" w:rsidRDefault="00132D2A">
      <w:pPr>
        <w:spacing w:after="26"/>
        <w:ind w:left="715" w:right="3134"/>
      </w:pPr>
      <w:r>
        <w:t>Therefore the required shear stress is 40.96 MN/m</w:t>
      </w:r>
      <w:r>
        <w:rPr>
          <w:vertAlign w:val="superscript"/>
        </w:rPr>
        <w:t>2</w:t>
      </w:r>
    </w:p>
    <w:p w:rsidR="00771D51" w:rsidRDefault="00132D2A">
      <w:pPr>
        <w:spacing w:after="26"/>
        <w:ind w:left="715" w:right="3134"/>
      </w:pPr>
      <w:r>
        <w:rPr>
          <w:b/>
        </w:rPr>
        <w:t>Q2:</w:t>
      </w:r>
    </w:p>
    <w:p w:rsidR="00771D51" w:rsidRDefault="00132D2A">
      <w:pPr>
        <w:ind w:left="715" w:right="27"/>
      </w:pPr>
      <w:r>
        <w:t xml:space="preserve">For a given loading conditions the state of stress in the wall of a cylinder is expressed as follows: </w:t>
      </w:r>
    </w:p>
    <w:p w:rsidR="00771D51" w:rsidRDefault="00132D2A">
      <w:pPr>
        <w:numPr>
          <w:ilvl w:val="0"/>
          <w:numId w:val="11"/>
        </w:numPr>
        <w:spacing w:after="172" w:line="259" w:lineRule="auto"/>
        <w:ind w:right="27" w:firstLine="568"/>
      </w:pPr>
      <w:r>
        <w:t>85 MN/m</w:t>
      </w:r>
      <w:r>
        <w:rPr>
          <w:vertAlign w:val="superscript"/>
        </w:rPr>
        <w:t>2</w:t>
      </w:r>
      <w:r>
        <w:t xml:space="preserve"> tensile </w:t>
      </w:r>
    </w:p>
    <w:p w:rsidR="00771D51" w:rsidRDefault="00132D2A">
      <w:pPr>
        <w:numPr>
          <w:ilvl w:val="0"/>
          <w:numId w:val="11"/>
        </w:numPr>
        <w:spacing w:after="170" w:line="259" w:lineRule="auto"/>
        <w:ind w:right="27" w:firstLine="568"/>
      </w:pPr>
      <w:r>
        <w:t>25 MN/m</w:t>
      </w:r>
      <w:r>
        <w:rPr>
          <w:vertAlign w:val="superscript"/>
        </w:rPr>
        <w:t>2</w:t>
      </w:r>
      <w:r>
        <w:t xml:space="preserve"> tensile at right angles to (a) </w:t>
      </w:r>
    </w:p>
    <w:p w:rsidR="00771D51" w:rsidRDefault="00132D2A">
      <w:pPr>
        <w:numPr>
          <w:ilvl w:val="0"/>
          <w:numId w:val="11"/>
        </w:numPr>
        <w:spacing w:after="26"/>
        <w:ind w:right="27" w:firstLine="568"/>
      </w:pPr>
      <w:r>
        <w:lastRenderedPageBreak/>
        <w:t>Shear stresses of 60 MN/m</w:t>
      </w:r>
      <w:r>
        <w:rPr>
          <w:vertAlign w:val="superscript"/>
        </w:rPr>
        <w:t>2</w:t>
      </w:r>
      <w:r>
        <w:t xml:space="preserve"> on the planes on which the stresses (a) and (b) act; the sheer couple acting on planes carrying the 25 MN/m</w:t>
      </w:r>
      <w:r>
        <w:rPr>
          <w:vertAlign w:val="superscript"/>
        </w:rPr>
        <w:t>2</w:t>
      </w:r>
      <w:r>
        <w:t xml:space="preserve"> stress is clockwise in effect. </w:t>
      </w:r>
    </w:p>
    <w:p w:rsidR="00771D51" w:rsidRDefault="00132D2A">
      <w:pPr>
        <w:ind w:left="705" w:right="27" w:firstLine="568"/>
      </w:pPr>
      <w:r>
        <w:t xml:space="preserve">Calculate the principal stresses and the planes on which they act. What would be the effect on these results if owing to a change of loading (a) becomes compressive while stresses (b) and (c) remain unchanged </w:t>
      </w:r>
      <w:r>
        <w:rPr>
          <w:b/>
        </w:rPr>
        <w:t>Solution:</w:t>
      </w:r>
    </w:p>
    <w:p w:rsidR="00771D51" w:rsidRDefault="00132D2A">
      <w:pPr>
        <w:ind w:left="705" w:right="27" w:firstLine="568"/>
      </w:pPr>
      <w:r>
        <w:t xml:space="preserve">The problem may be attempted both analytically as well as graphically. Let us first obtain the analytical solution </w:t>
      </w:r>
    </w:p>
    <w:p w:rsidR="00771D51" w:rsidRDefault="00132D2A">
      <w:pPr>
        <w:spacing w:after="62" w:line="259" w:lineRule="auto"/>
        <w:ind w:left="1314" w:firstLine="0"/>
        <w:jc w:val="center"/>
      </w:pPr>
      <w:r>
        <w:rPr>
          <w:noProof/>
          <w:lang w:val="en-US" w:eastAsia="en-US"/>
        </w:rPr>
        <w:drawing>
          <wp:inline distT="0" distB="0" distL="0" distR="0">
            <wp:extent cx="2218944" cy="1991868"/>
            <wp:effectExtent l="0" t="0" r="0" b="0"/>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199"/>
                    <a:stretch>
                      <a:fillRect/>
                    </a:stretch>
                  </pic:blipFill>
                  <pic:spPr>
                    <a:xfrm>
                      <a:off x="0" y="0"/>
                      <a:ext cx="2218944" cy="1991868"/>
                    </a:xfrm>
                    <a:prstGeom prst="rect">
                      <a:avLst/>
                    </a:prstGeom>
                  </pic:spPr>
                </pic:pic>
              </a:graphicData>
            </a:graphic>
          </wp:inline>
        </w:drawing>
      </w:r>
    </w:p>
    <w:p w:rsidR="00771D51" w:rsidRDefault="00132D2A">
      <w:pPr>
        <w:spacing w:after="67" w:line="259" w:lineRule="auto"/>
        <w:ind w:left="1298" w:right="27"/>
      </w:pPr>
      <w:r>
        <w:t xml:space="preserve">The principle stresses are given by the formula </w:t>
      </w:r>
    </w:p>
    <w:p w:rsidR="00771D51" w:rsidRDefault="00132D2A">
      <w:pPr>
        <w:spacing w:after="63" w:line="259" w:lineRule="auto"/>
        <w:ind w:left="0" w:right="3709" w:firstLine="0"/>
        <w:jc w:val="center"/>
      </w:pPr>
      <w:r>
        <w:rPr>
          <w:noProof/>
          <w:lang w:val="en-US" w:eastAsia="en-US"/>
        </w:rPr>
        <w:drawing>
          <wp:inline distT="0" distB="0" distL="0" distR="0">
            <wp:extent cx="2180844" cy="1687068"/>
            <wp:effectExtent l="0" t="0" r="0" b="0"/>
            <wp:docPr id="3195" name="Picture 3195"/>
            <wp:cNvGraphicFramePr/>
            <a:graphic xmlns:a="http://schemas.openxmlformats.org/drawingml/2006/main">
              <a:graphicData uri="http://schemas.openxmlformats.org/drawingml/2006/picture">
                <pic:pic xmlns:pic="http://schemas.openxmlformats.org/drawingml/2006/picture">
                  <pic:nvPicPr>
                    <pic:cNvPr id="3195" name="Picture 3195"/>
                    <pic:cNvPicPr/>
                  </pic:nvPicPr>
                  <pic:blipFill>
                    <a:blip r:embed="rId200"/>
                    <a:stretch>
                      <a:fillRect/>
                    </a:stretch>
                  </pic:blipFill>
                  <pic:spPr>
                    <a:xfrm>
                      <a:off x="0" y="0"/>
                      <a:ext cx="2180844" cy="1687068"/>
                    </a:xfrm>
                    <a:prstGeom prst="rect">
                      <a:avLst/>
                    </a:prstGeom>
                  </pic:spPr>
                </pic:pic>
              </a:graphicData>
            </a:graphic>
          </wp:inline>
        </w:drawing>
      </w:r>
    </w:p>
    <w:p w:rsidR="00771D51" w:rsidRDefault="00132D2A">
      <w:pPr>
        <w:spacing w:after="66" w:line="259" w:lineRule="auto"/>
        <w:ind w:left="10" w:right="28"/>
        <w:jc w:val="right"/>
      </w:pPr>
      <w:r>
        <w:t xml:space="preserve">For finding out the planes on which the principle stresses act us the </w:t>
      </w:r>
    </w:p>
    <w:p w:rsidR="00771D51" w:rsidRDefault="00132D2A">
      <w:pPr>
        <w:spacing w:after="116" w:line="259" w:lineRule="auto"/>
        <w:ind w:left="715" w:right="27"/>
      </w:pPr>
      <w:r>
        <w:t xml:space="preserve">equation </w:t>
      </w:r>
      <w:r>
        <w:rPr>
          <w:noProof/>
          <w:lang w:val="en-US" w:eastAsia="en-US"/>
        </w:rPr>
        <w:drawing>
          <wp:inline distT="0" distB="0" distL="0" distR="0">
            <wp:extent cx="1066800" cy="438912"/>
            <wp:effectExtent l="0" t="0" r="0" b="0"/>
            <wp:docPr id="3200" name="Picture 3200"/>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201"/>
                    <a:stretch>
                      <a:fillRect/>
                    </a:stretch>
                  </pic:blipFill>
                  <pic:spPr>
                    <a:xfrm>
                      <a:off x="0" y="0"/>
                      <a:ext cx="1066800" cy="438912"/>
                    </a:xfrm>
                    <a:prstGeom prst="rect">
                      <a:avLst/>
                    </a:prstGeom>
                  </pic:spPr>
                </pic:pic>
              </a:graphicData>
            </a:graphic>
          </wp:inline>
        </w:drawing>
      </w:r>
    </w:p>
    <w:p w:rsidR="00771D51" w:rsidRDefault="00132D2A">
      <w:pPr>
        <w:spacing w:after="35"/>
        <w:ind w:left="705" w:right="27" w:firstLine="568"/>
      </w:pPr>
      <w:r>
        <w:t xml:space="preserve">The solution of this equation will yeild two values  i.e they </w:t>
      </w:r>
      <w:r>
        <w:rPr>
          <w:vertAlign w:val="subscript"/>
        </w:rPr>
        <w:t>1</w:t>
      </w:r>
      <w:r>
        <w:t xml:space="preserve"> and </w:t>
      </w:r>
      <w:r>
        <w:rPr>
          <w:vertAlign w:val="subscript"/>
        </w:rPr>
        <w:t>2</w:t>
      </w:r>
      <w:r>
        <w:t xml:space="preserve"> giving </w:t>
      </w:r>
      <w:r>
        <w:rPr>
          <w:vertAlign w:val="subscript"/>
        </w:rPr>
        <w:t>1</w:t>
      </w:r>
      <w:r>
        <w:t>= 31</w:t>
      </w:r>
      <w:r>
        <w:rPr>
          <w:vertAlign w:val="superscript"/>
        </w:rPr>
        <w:t>0</w:t>
      </w:r>
      <w:r>
        <w:t>71' &amp;</w:t>
      </w:r>
      <w:r>
        <w:rPr>
          <w:vertAlign w:val="subscript"/>
        </w:rPr>
        <w:t>2</w:t>
      </w:r>
      <w:r>
        <w:t>= 121</w:t>
      </w:r>
      <w:r>
        <w:rPr>
          <w:vertAlign w:val="superscript"/>
        </w:rPr>
        <w:t>0</w:t>
      </w:r>
      <w:r>
        <w:t xml:space="preserve">71' </w:t>
      </w:r>
    </w:p>
    <w:p w:rsidR="00771D51" w:rsidRDefault="00132D2A">
      <w:pPr>
        <w:ind w:left="705" w:right="27" w:firstLine="568"/>
      </w:pPr>
      <w:r>
        <w:t xml:space="preserve">(b) In this case only the loading (a) is changed i.e. its direction had been changed. While the other stresses remains unchanged hence now the block diagram becomes. </w:t>
      </w:r>
    </w:p>
    <w:p w:rsidR="00771D51" w:rsidRDefault="00132D2A">
      <w:pPr>
        <w:spacing w:after="63" w:line="259" w:lineRule="auto"/>
        <w:ind w:left="1314" w:firstLine="0"/>
        <w:jc w:val="center"/>
      </w:pPr>
      <w:r>
        <w:rPr>
          <w:noProof/>
          <w:lang w:val="en-US" w:eastAsia="en-US"/>
        </w:rPr>
        <w:lastRenderedPageBreak/>
        <w:drawing>
          <wp:inline distT="0" distB="0" distL="0" distR="0">
            <wp:extent cx="2218944" cy="1991868"/>
            <wp:effectExtent l="0" t="0" r="0" b="0"/>
            <wp:docPr id="3241" name="Picture 3241"/>
            <wp:cNvGraphicFramePr/>
            <a:graphic xmlns:a="http://schemas.openxmlformats.org/drawingml/2006/main">
              <a:graphicData uri="http://schemas.openxmlformats.org/drawingml/2006/picture">
                <pic:pic xmlns:pic="http://schemas.openxmlformats.org/drawingml/2006/picture">
                  <pic:nvPicPr>
                    <pic:cNvPr id="3241" name="Picture 3241"/>
                    <pic:cNvPicPr/>
                  </pic:nvPicPr>
                  <pic:blipFill>
                    <a:blip r:embed="rId202"/>
                    <a:stretch>
                      <a:fillRect/>
                    </a:stretch>
                  </pic:blipFill>
                  <pic:spPr>
                    <a:xfrm>
                      <a:off x="0" y="0"/>
                      <a:ext cx="2218944" cy="1991868"/>
                    </a:xfrm>
                    <a:prstGeom prst="rect">
                      <a:avLst/>
                    </a:prstGeom>
                  </pic:spPr>
                </pic:pic>
              </a:graphicData>
            </a:graphic>
          </wp:inline>
        </w:drawing>
      </w:r>
    </w:p>
    <w:p w:rsidR="00771D51" w:rsidRDefault="00132D2A">
      <w:pPr>
        <w:spacing w:after="69" w:line="259" w:lineRule="auto"/>
        <w:ind w:left="1298" w:right="27"/>
      </w:pPr>
      <w:r>
        <w:t xml:space="preserve">Again the principal stresses would be given by the equation. </w:t>
      </w:r>
    </w:p>
    <w:p w:rsidR="00771D51" w:rsidRDefault="00132D2A">
      <w:pPr>
        <w:spacing w:after="63" w:line="259" w:lineRule="auto"/>
        <w:ind w:left="0" w:right="1786" w:firstLine="0"/>
        <w:jc w:val="center"/>
      </w:pPr>
      <w:r>
        <w:rPr>
          <w:noProof/>
          <w:lang w:val="en-US" w:eastAsia="en-US"/>
        </w:rPr>
        <w:drawing>
          <wp:inline distT="0" distB="0" distL="0" distR="0">
            <wp:extent cx="3400806" cy="3713226"/>
            <wp:effectExtent l="0" t="0" r="0" b="0"/>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203"/>
                    <a:stretch>
                      <a:fillRect/>
                    </a:stretch>
                  </pic:blipFill>
                  <pic:spPr>
                    <a:xfrm>
                      <a:off x="0" y="0"/>
                      <a:ext cx="3400806" cy="3713226"/>
                    </a:xfrm>
                    <a:prstGeom prst="rect">
                      <a:avLst/>
                    </a:prstGeom>
                  </pic:spPr>
                </pic:pic>
              </a:graphicData>
            </a:graphic>
          </wp:inline>
        </w:drawing>
      </w:r>
    </w:p>
    <w:p w:rsidR="00771D51" w:rsidRDefault="00132D2A">
      <w:pPr>
        <w:ind w:left="705" w:right="27" w:firstLine="568"/>
      </w:pPr>
      <w:r>
        <w:t xml:space="preserve">Thus, the two principle stresses acting on the two mutually perpendicular planes i.e principle planes may be depicted on the element as shown below: </w:t>
      </w:r>
    </w:p>
    <w:p w:rsidR="00771D51" w:rsidRDefault="00132D2A">
      <w:pPr>
        <w:spacing w:after="63" w:line="259" w:lineRule="auto"/>
        <w:ind w:left="0" w:right="1254" w:firstLine="0"/>
        <w:jc w:val="right"/>
      </w:pPr>
      <w:r>
        <w:rPr>
          <w:noProof/>
          <w:lang w:val="en-US" w:eastAsia="en-US"/>
        </w:rPr>
        <w:drawing>
          <wp:inline distT="0" distB="0" distL="0" distR="0">
            <wp:extent cx="3744468" cy="1961388"/>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204"/>
                    <a:stretch>
                      <a:fillRect/>
                    </a:stretch>
                  </pic:blipFill>
                  <pic:spPr>
                    <a:xfrm>
                      <a:off x="0" y="0"/>
                      <a:ext cx="3744468" cy="1961388"/>
                    </a:xfrm>
                    <a:prstGeom prst="rect">
                      <a:avLst/>
                    </a:prstGeom>
                  </pic:spPr>
                </pic:pic>
              </a:graphicData>
            </a:graphic>
          </wp:inline>
        </w:drawing>
      </w:r>
    </w:p>
    <w:p w:rsidR="00771D51" w:rsidRDefault="00132D2A">
      <w:pPr>
        <w:ind w:left="705" w:right="27" w:firstLine="568"/>
      </w:pPr>
      <w:r>
        <w:lastRenderedPageBreak/>
        <w:t xml:space="preserve">So this is the direction of one principle plane &amp; the principle stresses acting on this would be </w:t>
      </w:r>
      <w:r>
        <w:rPr>
          <w:vertAlign w:val="subscript"/>
        </w:rPr>
        <w:t>1</w:t>
      </w:r>
      <w:r>
        <w:t xml:space="preserve"> when is acting normal to this plane, now the direction of other principal plane would be 90</w:t>
      </w:r>
      <w:r>
        <w:rPr>
          <w:vertAlign w:val="superscript"/>
        </w:rPr>
        <w:t>0</w:t>
      </w:r>
      <w:r>
        <w:t xml:space="preserve"> +  because the principal planes are the two mutually perpendicular plane, hence rotate the another plane  + 90</w:t>
      </w:r>
      <w:r>
        <w:rPr>
          <w:vertAlign w:val="superscript"/>
        </w:rPr>
        <w:t>0</w:t>
      </w:r>
      <w:r>
        <w:t xml:space="preserve"> in the same direction to get the another plane, now complete the material element if  is negative that means we are measuring the angles in the opposite direction to the reference plane BC . </w:t>
      </w:r>
    </w:p>
    <w:p w:rsidR="00771D51" w:rsidRDefault="00132D2A">
      <w:pPr>
        <w:spacing w:after="62" w:line="259" w:lineRule="auto"/>
        <w:ind w:left="1314" w:firstLine="0"/>
        <w:jc w:val="center"/>
      </w:pPr>
      <w:r>
        <w:rPr>
          <w:noProof/>
          <w:lang w:val="en-US" w:eastAsia="en-US"/>
        </w:rPr>
        <w:drawing>
          <wp:inline distT="0" distB="0" distL="0" distR="0">
            <wp:extent cx="1467612" cy="1552956"/>
            <wp:effectExtent l="0" t="0" r="0" b="0"/>
            <wp:docPr id="3273" name="Picture 3273"/>
            <wp:cNvGraphicFramePr/>
            <a:graphic xmlns:a="http://schemas.openxmlformats.org/drawingml/2006/main">
              <a:graphicData uri="http://schemas.openxmlformats.org/drawingml/2006/picture">
                <pic:pic xmlns:pic="http://schemas.openxmlformats.org/drawingml/2006/picture">
                  <pic:nvPicPr>
                    <pic:cNvPr id="3273" name="Picture 3273"/>
                    <pic:cNvPicPr/>
                  </pic:nvPicPr>
                  <pic:blipFill>
                    <a:blip r:embed="rId205"/>
                    <a:stretch>
                      <a:fillRect/>
                    </a:stretch>
                  </pic:blipFill>
                  <pic:spPr>
                    <a:xfrm>
                      <a:off x="0" y="0"/>
                      <a:ext cx="1467612" cy="1552956"/>
                    </a:xfrm>
                    <a:prstGeom prst="rect">
                      <a:avLst/>
                    </a:prstGeom>
                  </pic:spPr>
                </pic:pic>
              </a:graphicData>
            </a:graphic>
          </wp:inline>
        </w:drawing>
      </w:r>
    </w:p>
    <w:p w:rsidR="00771D51" w:rsidRDefault="00132D2A">
      <w:pPr>
        <w:ind w:left="705" w:right="27" w:firstLine="568"/>
      </w:pPr>
      <w:r>
        <w:t xml:space="preserve">Therefore the direction of other principal planes would be { + 90} since the angle  is always less in magnitude then 90 hence the quantity ( + 90 ) would be positive therefore the Inclination of other plane with reference plane would be positive therefore if just complete the Block. It would appear as </w:t>
      </w:r>
    </w:p>
    <w:p w:rsidR="00771D51" w:rsidRDefault="00132D2A">
      <w:pPr>
        <w:spacing w:after="0" w:line="259" w:lineRule="auto"/>
        <w:ind w:left="1315" w:firstLine="0"/>
        <w:jc w:val="center"/>
      </w:pPr>
      <w:r>
        <w:rPr>
          <w:noProof/>
          <w:lang w:val="en-US" w:eastAsia="en-US"/>
        </w:rPr>
        <w:drawing>
          <wp:inline distT="0" distB="0" distL="0" distR="0">
            <wp:extent cx="2447544" cy="2211324"/>
            <wp:effectExtent l="0" t="0" r="0" b="0"/>
            <wp:docPr id="3280" name="Picture 3280"/>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206"/>
                    <a:stretch>
                      <a:fillRect/>
                    </a:stretch>
                  </pic:blipFill>
                  <pic:spPr>
                    <a:xfrm>
                      <a:off x="0" y="0"/>
                      <a:ext cx="2447544" cy="2211324"/>
                    </a:xfrm>
                    <a:prstGeom prst="rect">
                      <a:avLst/>
                    </a:prstGeom>
                  </pic:spPr>
                </pic:pic>
              </a:graphicData>
            </a:graphic>
          </wp:inline>
        </w:drawing>
      </w:r>
    </w:p>
    <w:p w:rsidR="00771D51" w:rsidRDefault="00132D2A">
      <w:pPr>
        <w:ind w:left="705" w:right="27" w:firstLine="568"/>
      </w:pPr>
      <w:r>
        <w:t>If we just want to measure the angles from the reference plane, than rotate this block through 180</w:t>
      </w:r>
      <w:r>
        <w:rPr>
          <w:vertAlign w:val="superscript"/>
        </w:rPr>
        <w:t>0</w:t>
      </w:r>
      <w:r>
        <w:t xml:space="preserve"> so as to have the following appearance. </w:t>
      </w:r>
    </w:p>
    <w:p w:rsidR="00771D51" w:rsidRDefault="00132D2A">
      <w:pPr>
        <w:spacing w:after="62" w:line="259" w:lineRule="auto"/>
        <w:ind w:left="1314" w:firstLine="0"/>
        <w:jc w:val="center"/>
      </w:pPr>
      <w:r>
        <w:rPr>
          <w:noProof/>
          <w:lang w:val="en-US" w:eastAsia="en-US"/>
        </w:rPr>
        <w:lastRenderedPageBreak/>
        <w:drawing>
          <wp:inline distT="0" distB="0" distL="0" distR="0">
            <wp:extent cx="1780032" cy="2323338"/>
            <wp:effectExtent l="0" t="0" r="0" b="0"/>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207"/>
                    <a:stretch>
                      <a:fillRect/>
                    </a:stretch>
                  </pic:blipFill>
                  <pic:spPr>
                    <a:xfrm>
                      <a:off x="0" y="0"/>
                      <a:ext cx="1780032" cy="2323338"/>
                    </a:xfrm>
                    <a:prstGeom prst="rect">
                      <a:avLst/>
                    </a:prstGeom>
                  </pic:spPr>
                </pic:pic>
              </a:graphicData>
            </a:graphic>
          </wp:inline>
        </w:drawing>
      </w:r>
    </w:p>
    <w:p w:rsidR="00771D51" w:rsidRDefault="00132D2A">
      <w:pPr>
        <w:spacing w:after="34"/>
        <w:ind w:left="1298" w:right="27"/>
      </w:pPr>
      <w:r>
        <w:t>So whenever one of the angles comes negative to get the positive value, first Add 90</w:t>
      </w:r>
      <w:r>
        <w:rPr>
          <w:vertAlign w:val="superscript"/>
        </w:rPr>
        <w:t>0</w:t>
      </w:r>
      <w:r>
        <w:t xml:space="preserve"> to the value and again add 90</w:t>
      </w:r>
      <w:r>
        <w:rPr>
          <w:vertAlign w:val="superscript"/>
        </w:rPr>
        <w:t>0</w:t>
      </w:r>
      <w:r>
        <w:t xml:space="preserve"> as in this case  = 23</w:t>
      </w:r>
      <w:r>
        <w:rPr>
          <w:vertAlign w:val="superscript"/>
        </w:rPr>
        <w:t>0</w:t>
      </w:r>
      <w:r>
        <w:t xml:space="preserve">74' so </w:t>
      </w:r>
      <w:r w:rsidR="00AC408A">
        <w:t>θ</w:t>
      </w:r>
      <w:r>
        <w:rPr>
          <w:vertAlign w:val="subscript"/>
        </w:rPr>
        <w:t>1</w:t>
      </w:r>
      <w:r>
        <w:t xml:space="preserve"> = 23</w:t>
      </w:r>
      <w:r>
        <w:rPr>
          <w:vertAlign w:val="superscript"/>
        </w:rPr>
        <w:t>0</w:t>
      </w:r>
      <w:r>
        <w:t>74' + 90</w:t>
      </w:r>
      <w:r>
        <w:rPr>
          <w:vertAlign w:val="superscript"/>
        </w:rPr>
        <w:t xml:space="preserve">0 </w:t>
      </w:r>
      <w:r>
        <w:t>= 66</w:t>
      </w:r>
      <w:r>
        <w:rPr>
          <w:vertAlign w:val="superscript"/>
        </w:rPr>
        <w:t>0</w:t>
      </w:r>
      <w:r>
        <w:t>26'  .Again adding 90</w:t>
      </w:r>
      <w:r>
        <w:rPr>
          <w:vertAlign w:val="superscript"/>
        </w:rPr>
        <w:t>0</w:t>
      </w:r>
      <w:r>
        <w:t xml:space="preserve"> also gives the direction of </w:t>
      </w:r>
    </w:p>
    <w:p w:rsidR="00771D51" w:rsidRDefault="00132D2A">
      <w:pPr>
        <w:spacing w:after="133" w:line="259" w:lineRule="auto"/>
        <w:ind w:left="715" w:right="27"/>
      </w:pPr>
      <w:r>
        <w:t xml:space="preserve">other principle planes </w:t>
      </w:r>
    </w:p>
    <w:p w:rsidR="00771D51" w:rsidRDefault="00132D2A">
      <w:pPr>
        <w:spacing w:after="173" w:line="259" w:lineRule="auto"/>
        <w:ind w:left="1298" w:right="27"/>
      </w:pPr>
      <w:r>
        <w:t xml:space="preserve">i.e </w:t>
      </w:r>
      <w:r w:rsidR="00AC408A">
        <w:t>θ</w:t>
      </w:r>
      <w:r>
        <w:rPr>
          <w:vertAlign w:val="subscript"/>
        </w:rPr>
        <w:t>2</w:t>
      </w:r>
      <w:r>
        <w:t xml:space="preserve"> = 66</w:t>
      </w:r>
      <w:r>
        <w:rPr>
          <w:vertAlign w:val="superscript"/>
        </w:rPr>
        <w:t>0</w:t>
      </w:r>
      <w:r>
        <w:t>26' + 90</w:t>
      </w:r>
      <w:r>
        <w:rPr>
          <w:vertAlign w:val="superscript"/>
        </w:rPr>
        <w:t xml:space="preserve">0 </w:t>
      </w:r>
      <w:r>
        <w:t>= 156</w:t>
      </w:r>
      <w:r>
        <w:rPr>
          <w:vertAlign w:val="superscript"/>
        </w:rPr>
        <w:t>0</w:t>
      </w:r>
      <w:r>
        <w:t xml:space="preserve">26' </w:t>
      </w:r>
    </w:p>
    <w:p w:rsidR="00771D51" w:rsidRDefault="00132D2A">
      <w:pPr>
        <w:spacing w:after="117" w:line="259" w:lineRule="auto"/>
        <w:ind w:left="1298" w:right="27"/>
      </w:pPr>
      <w:r>
        <w:t xml:space="preserve">This is how we can show the angular position of these planes clearly. </w:t>
      </w:r>
    </w:p>
    <w:p w:rsidR="00F26A6D" w:rsidRDefault="00F26A6D">
      <w:pPr>
        <w:spacing w:after="117" w:line="259" w:lineRule="auto"/>
        <w:ind w:left="1298" w:right="27"/>
      </w:pPr>
    </w:p>
    <w:p w:rsidR="00F26A6D" w:rsidRPr="00F26A6D" w:rsidRDefault="00F26A6D" w:rsidP="00317809">
      <w:pPr>
        <w:spacing w:after="117" w:line="259" w:lineRule="auto"/>
        <w:ind w:right="27"/>
        <w:rPr>
          <w:b/>
          <w:bCs/>
        </w:rPr>
      </w:pPr>
      <w:r w:rsidRPr="00F26A6D">
        <w:rPr>
          <w:b/>
          <w:bCs/>
        </w:rPr>
        <w:t>Lecturer 14</w:t>
      </w:r>
    </w:p>
    <w:p w:rsidR="00771D51" w:rsidRDefault="00132D2A">
      <w:pPr>
        <w:spacing w:after="109" w:line="265" w:lineRule="auto"/>
        <w:ind w:left="715"/>
        <w:jc w:val="left"/>
      </w:pPr>
      <w:r>
        <w:rPr>
          <w:b/>
          <w:u w:val="single" w:color="000000"/>
        </w:rPr>
        <w:t>GRAPHICAL SOLUTION:</w:t>
      </w:r>
    </w:p>
    <w:p w:rsidR="00771D51" w:rsidRDefault="00132D2A">
      <w:pPr>
        <w:ind w:left="705" w:right="27" w:firstLine="568"/>
      </w:pPr>
      <w:r>
        <w:rPr>
          <w:b/>
        </w:rPr>
        <w:t xml:space="preserve">Mohr's Circle solution: </w:t>
      </w:r>
      <w:r>
        <w:t xml:space="preserve">The same solution can be obtained using the graphical solution i.e the Mohr's stress circle,for the first part, the block diagram becomes </w:t>
      </w:r>
    </w:p>
    <w:p w:rsidR="00771D51" w:rsidRDefault="00132D2A">
      <w:pPr>
        <w:spacing w:after="62" w:line="259" w:lineRule="auto"/>
        <w:ind w:left="1314" w:firstLine="0"/>
        <w:jc w:val="center"/>
      </w:pPr>
      <w:r>
        <w:rPr>
          <w:noProof/>
          <w:lang w:val="en-US" w:eastAsia="en-US"/>
        </w:rPr>
        <w:drawing>
          <wp:inline distT="0" distB="0" distL="0" distR="0">
            <wp:extent cx="2029968" cy="1922526"/>
            <wp:effectExtent l="0" t="0" r="0" b="0"/>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208"/>
                    <a:stretch>
                      <a:fillRect/>
                    </a:stretch>
                  </pic:blipFill>
                  <pic:spPr>
                    <a:xfrm>
                      <a:off x="0" y="0"/>
                      <a:ext cx="2029968" cy="1922526"/>
                    </a:xfrm>
                    <a:prstGeom prst="rect">
                      <a:avLst/>
                    </a:prstGeom>
                  </pic:spPr>
                </pic:pic>
              </a:graphicData>
            </a:graphic>
          </wp:inline>
        </w:drawing>
      </w:r>
    </w:p>
    <w:p w:rsidR="00771D51" w:rsidRDefault="00132D2A">
      <w:pPr>
        <w:spacing w:line="259" w:lineRule="auto"/>
        <w:ind w:left="1298" w:right="27"/>
      </w:pPr>
      <w:r>
        <w:t xml:space="preserve">Construct the graphical construction as per the steps given earlier. </w:t>
      </w:r>
    </w:p>
    <w:p w:rsidR="00771D51" w:rsidRDefault="00132D2A">
      <w:pPr>
        <w:spacing w:after="62" w:line="259" w:lineRule="auto"/>
        <w:ind w:left="0" w:right="1465" w:firstLine="0"/>
        <w:jc w:val="right"/>
      </w:pPr>
      <w:r>
        <w:rPr>
          <w:noProof/>
          <w:lang w:val="en-US" w:eastAsia="en-US"/>
        </w:rPr>
        <w:lastRenderedPageBreak/>
        <w:drawing>
          <wp:inline distT="0" distB="0" distL="0" distR="0">
            <wp:extent cx="3476244" cy="2885694"/>
            <wp:effectExtent l="0" t="0" r="0" b="0"/>
            <wp:docPr id="3363" name="Picture 3363"/>
            <wp:cNvGraphicFramePr/>
            <a:graphic xmlns:a="http://schemas.openxmlformats.org/drawingml/2006/main">
              <a:graphicData uri="http://schemas.openxmlformats.org/drawingml/2006/picture">
                <pic:pic xmlns:pic="http://schemas.openxmlformats.org/drawingml/2006/picture">
                  <pic:nvPicPr>
                    <pic:cNvPr id="3363" name="Picture 3363"/>
                    <pic:cNvPicPr/>
                  </pic:nvPicPr>
                  <pic:blipFill>
                    <a:blip r:embed="rId209"/>
                    <a:stretch>
                      <a:fillRect/>
                    </a:stretch>
                  </pic:blipFill>
                  <pic:spPr>
                    <a:xfrm>
                      <a:off x="0" y="0"/>
                      <a:ext cx="3476244" cy="2885694"/>
                    </a:xfrm>
                    <a:prstGeom prst="rect">
                      <a:avLst/>
                    </a:prstGeom>
                  </pic:spPr>
                </pic:pic>
              </a:graphicData>
            </a:graphic>
          </wp:inline>
        </w:drawing>
      </w:r>
    </w:p>
    <w:p w:rsidR="00771D51" w:rsidRDefault="00132D2A">
      <w:pPr>
        <w:ind w:left="705" w:right="27" w:firstLine="568"/>
      </w:pPr>
      <w:r>
        <w:t xml:space="preserve">Taking the measurements from the Mohr's stress circle, the various quantities computed are </w:t>
      </w:r>
    </w:p>
    <w:p w:rsidR="00771D51" w:rsidRDefault="00234BB0" w:rsidP="00234BB0">
      <w:pPr>
        <w:spacing w:after="186" w:line="259" w:lineRule="auto"/>
        <w:ind w:left="0" w:right="27" w:firstLine="0"/>
      </w:pPr>
      <w:r>
        <w:t>σ</w:t>
      </w:r>
      <w:r>
        <w:rPr>
          <w:vertAlign w:val="subscript"/>
        </w:rPr>
        <w:t>1</w:t>
      </w:r>
      <w:r w:rsidR="00132D2A">
        <w:t>= 120 MN/m</w:t>
      </w:r>
      <w:r w:rsidR="00132D2A">
        <w:rPr>
          <w:vertAlign w:val="superscript"/>
        </w:rPr>
        <w:t>2</w:t>
      </w:r>
      <w:r w:rsidR="00132D2A">
        <w:t xml:space="preserve"> tensile </w:t>
      </w:r>
    </w:p>
    <w:p w:rsidR="00771D51" w:rsidRDefault="00234BB0" w:rsidP="00234BB0">
      <w:pPr>
        <w:spacing w:after="166" w:line="259" w:lineRule="auto"/>
        <w:ind w:left="1277" w:right="27" w:firstLine="0"/>
      </w:pPr>
      <w:r>
        <w:rPr>
          <w:sz w:val="22"/>
          <w:highlight w:val="lightGray"/>
          <w:u w:color="000000"/>
        </w:rPr>
        <w:t>σ</w:t>
      </w:r>
      <w:r>
        <w:rPr>
          <w:sz w:val="16"/>
          <w:szCs w:val="16"/>
          <w:u w:color="000000"/>
          <w:vertAlign w:val="subscript"/>
        </w:rPr>
        <w:t>2</w:t>
      </w:r>
      <w:r w:rsidR="00132D2A">
        <w:t>= 10 MN/m</w:t>
      </w:r>
      <w:r w:rsidR="00132D2A">
        <w:rPr>
          <w:vertAlign w:val="superscript"/>
        </w:rPr>
        <w:t>2</w:t>
      </w:r>
      <w:r w:rsidR="00132D2A">
        <w:t xml:space="preserve"> compressiv</w:t>
      </w:r>
      <w:r w:rsidR="00B62077">
        <w:t>e</w:t>
      </w:r>
    </w:p>
    <w:p w:rsidR="00771D51" w:rsidRDefault="00234BB0" w:rsidP="00234BB0">
      <w:pPr>
        <w:spacing w:after="189" w:line="259" w:lineRule="auto"/>
        <w:ind w:left="1624" w:right="27" w:firstLine="0"/>
      </w:pPr>
      <w:r>
        <w:t>θ</w:t>
      </w:r>
      <w:r>
        <w:rPr>
          <w:vertAlign w:val="subscript"/>
        </w:rPr>
        <w:t>1</w:t>
      </w:r>
      <w:r w:rsidR="00132D2A">
        <w:t>= 34</w:t>
      </w:r>
      <w:r w:rsidR="00132D2A">
        <w:rPr>
          <w:vertAlign w:val="superscript"/>
        </w:rPr>
        <w:t xml:space="preserve">0 </w:t>
      </w:r>
      <w:r w:rsidR="00132D2A">
        <w:t xml:space="preserve">counter clockwise from BC </w:t>
      </w:r>
    </w:p>
    <w:p w:rsidR="00771D51" w:rsidRDefault="00234BB0" w:rsidP="00234BB0">
      <w:pPr>
        <w:spacing w:after="168" w:line="259" w:lineRule="auto"/>
        <w:ind w:right="27"/>
      </w:pPr>
      <w:r>
        <w:t>θ</w:t>
      </w:r>
      <w:r>
        <w:rPr>
          <w:vertAlign w:val="subscript"/>
        </w:rPr>
        <w:t>2</w:t>
      </w:r>
      <w:r w:rsidR="00132D2A">
        <w:t>= 34</w:t>
      </w:r>
      <w:r w:rsidR="00132D2A">
        <w:rPr>
          <w:vertAlign w:val="superscript"/>
        </w:rPr>
        <w:t xml:space="preserve">0 </w:t>
      </w:r>
      <w:r w:rsidR="00132D2A">
        <w:t>+ 90 = 124</w:t>
      </w:r>
      <w:r w:rsidR="00132D2A">
        <w:rPr>
          <w:vertAlign w:val="superscript"/>
        </w:rPr>
        <w:t>0</w:t>
      </w:r>
      <w:r w:rsidR="00132D2A">
        <w:t xml:space="preserve"> counter clockwise from BC </w:t>
      </w:r>
    </w:p>
    <w:p w:rsidR="00771D51" w:rsidRDefault="00132D2A">
      <w:pPr>
        <w:spacing w:after="4313"/>
        <w:ind w:left="705" w:right="27" w:firstLine="568"/>
      </w:pPr>
      <w:r>
        <w:rPr>
          <w:b/>
        </w:rPr>
        <w:t xml:space="preserve">Part Second : </w:t>
      </w:r>
      <w:r>
        <w:t xml:space="preserve">The required configuration i.e the block diagram for this case is shown along with the stress circle. </w:t>
      </w:r>
    </w:p>
    <w:p w:rsidR="00771D51" w:rsidRDefault="00771D51">
      <w:pPr>
        <w:spacing w:after="62" w:line="259" w:lineRule="auto"/>
        <w:ind w:left="5281" w:firstLine="0"/>
        <w:jc w:val="center"/>
      </w:pPr>
    </w:p>
    <w:p w:rsidR="00771D51" w:rsidRDefault="00132D2A">
      <w:pPr>
        <w:spacing w:after="149" w:line="259" w:lineRule="auto"/>
        <w:ind w:left="756" w:right="72"/>
        <w:jc w:val="center"/>
      </w:pPr>
      <w:r>
        <w:t xml:space="preserve">By taking the measurements, the various quantites computed are given as </w:t>
      </w:r>
    </w:p>
    <w:p w:rsidR="00771D51" w:rsidRDefault="00234BB0" w:rsidP="00234BB0">
      <w:pPr>
        <w:spacing w:line="259" w:lineRule="auto"/>
        <w:ind w:right="27"/>
      </w:pPr>
      <w:r>
        <w:t>σ</w:t>
      </w:r>
      <w:r>
        <w:rPr>
          <w:vertAlign w:val="subscript"/>
        </w:rPr>
        <w:t>1</w:t>
      </w:r>
      <w:r w:rsidR="00132D2A">
        <w:t>= 56.5 MN/m</w:t>
      </w:r>
      <w:r w:rsidR="00132D2A">
        <w:rPr>
          <w:vertAlign w:val="superscript"/>
        </w:rPr>
        <w:t>2</w:t>
      </w:r>
      <w:r w:rsidR="00132D2A">
        <w:t xml:space="preserve"> tensile </w:t>
      </w:r>
    </w:p>
    <w:p w:rsidR="00771D51" w:rsidRDefault="00234BB0" w:rsidP="00234BB0">
      <w:pPr>
        <w:spacing w:after="189" w:line="259" w:lineRule="auto"/>
        <w:ind w:right="27"/>
      </w:pPr>
      <w:r>
        <w:lastRenderedPageBreak/>
        <w:t>σ</w:t>
      </w:r>
      <w:r>
        <w:rPr>
          <w:vertAlign w:val="subscript"/>
        </w:rPr>
        <w:t>2</w:t>
      </w:r>
      <w:r w:rsidR="00132D2A">
        <w:t>= 106 MN/m</w:t>
      </w:r>
      <w:r w:rsidR="00132D2A">
        <w:rPr>
          <w:vertAlign w:val="superscript"/>
        </w:rPr>
        <w:t>2</w:t>
      </w:r>
      <w:r w:rsidR="00132D2A">
        <w:t xml:space="preserve"> compressive </w:t>
      </w:r>
    </w:p>
    <w:p w:rsidR="00771D51" w:rsidRDefault="00234BB0" w:rsidP="00234BB0">
      <w:pPr>
        <w:spacing w:after="184" w:line="259" w:lineRule="auto"/>
        <w:ind w:right="1709"/>
        <w:jc w:val="left"/>
      </w:pPr>
      <w:r>
        <w:t>θ</w:t>
      </w:r>
      <w:r>
        <w:rPr>
          <w:vertAlign w:val="subscript"/>
        </w:rPr>
        <w:t>1</w:t>
      </w:r>
      <w:r w:rsidR="00132D2A">
        <w:t>= 66</w:t>
      </w:r>
      <w:r w:rsidR="00132D2A">
        <w:rPr>
          <w:vertAlign w:val="superscript"/>
        </w:rPr>
        <w:t>0</w:t>
      </w:r>
      <w:r w:rsidR="00132D2A">
        <w:t xml:space="preserve">15' counter clockwise from BC </w:t>
      </w:r>
    </w:p>
    <w:p w:rsidR="00771D51" w:rsidRDefault="00234BB0" w:rsidP="00234BB0">
      <w:pPr>
        <w:spacing w:after="0" w:line="388" w:lineRule="auto"/>
        <w:ind w:right="1709"/>
        <w:jc w:val="left"/>
      </w:pPr>
      <w:r>
        <w:t>θ</w:t>
      </w:r>
      <w:r>
        <w:rPr>
          <w:vertAlign w:val="subscript"/>
        </w:rPr>
        <w:t>2</w:t>
      </w:r>
      <w:r w:rsidR="00132D2A">
        <w:t>= 156</w:t>
      </w:r>
      <w:r w:rsidR="00132D2A">
        <w:rPr>
          <w:vertAlign w:val="superscript"/>
        </w:rPr>
        <w:t>0</w:t>
      </w:r>
      <w:r w:rsidR="00132D2A">
        <w:t xml:space="preserve">15' counter clockwise from BC </w:t>
      </w:r>
      <w:r w:rsidR="00132D2A">
        <w:rPr>
          <w:b/>
          <w:u w:val="single" w:color="000000"/>
        </w:rPr>
        <w:t>Salient points of Mohr's stress circle:</w:t>
      </w:r>
    </w:p>
    <w:p w:rsidR="00771D51" w:rsidRDefault="00132D2A">
      <w:pPr>
        <w:numPr>
          <w:ilvl w:val="0"/>
          <w:numId w:val="16"/>
        </w:numPr>
        <w:ind w:right="27" w:hanging="374"/>
      </w:pPr>
      <w:r>
        <w:t>complementary shear stresses (on planes 90</w:t>
      </w:r>
      <w:r>
        <w:rPr>
          <w:vertAlign w:val="superscript"/>
        </w:rPr>
        <w:t>0</w:t>
      </w:r>
      <w:r>
        <w:t xml:space="preserve"> apart on the circle) are equal in   magnitude </w:t>
      </w:r>
    </w:p>
    <w:p w:rsidR="00771D51" w:rsidRDefault="00132D2A">
      <w:pPr>
        <w:numPr>
          <w:ilvl w:val="0"/>
          <w:numId w:val="16"/>
        </w:numPr>
        <w:spacing w:after="28"/>
        <w:ind w:right="27" w:hanging="374"/>
      </w:pPr>
      <w:r>
        <w:t>The principal planes are orthogonal: points L and M are 180</w:t>
      </w:r>
      <w:r>
        <w:rPr>
          <w:vertAlign w:val="superscript"/>
        </w:rPr>
        <w:t>0</w:t>
      </w:r>
      <w:r>
        <w:t xml:space="preserve"> apart on the circle (90</w:t>
      </w:r>
      <w:r>
        <w:rPr>
          <w:vertAlign w:val="superscript"/>
        </w:rPr>
        <w:t>0</w:t>
      </w:r>
      <w:r>
        <w:t xml:space="preserve"> apart in material) </w:t>
      </w:r>
    </w:p>
    <w:p w:rsidR="00771D51" w:rsidRDefault="00132D2A">
      <w:pPr>
        <w:numPr>
          <w:ilvl w:val="0"/>
          <w:numId w:val="16"/>
        </w:numPr>
        <w:ind w:right="27" w:hanging="374"/>
      </w:pPr>
      <w:r>
        <w:t xml:space="preserve">There are no shear stresses on principal planes: point L and M lie on normal stress axis. </w:t>
      </w:r>
    </w:p>
    <w:p w:rsidR="00771D51" w:rsidRDefault="00132D2A">
      <w:pPr>
        <w:numPr>
          <w:ilvl w:val="0"/>
          <w:numId w:val="16"/>
        </w:numPr>
        <w:ind w:right="27" w:hanging="374"/>
      </w:pPr>
      <w:r>
        <w:t>The planes of maximum shear are 45</w:t>
      </w:r>
      <w:r>
        <w:rPr>
          <w:vertAlign w:val="superscript"/>
        </w:rPr>
        <w:t>0</w:t>
      </w:r>
      <w:r>
        <w:t xml:space="preserve"> from the principal points D and E are 90</w:t>
      </w:r>
      <w:r>
        <w:rPr>
          <w:vertAlign w:val="superscript"/>
        </w:rPr>
        <w:t>0</w:t>
      </w:r>
      <w:r>
        <w:t xml:space="preserve"> , measured round the circle from points L and M. </w:t>
      </w:r>
    </w:p>
    <w:p w:rsidR="00771D51" w:rsidRDefault="00132D2A">
      <w:pPr>
        <w:numPr>
          <w:ilvl w:val="0"/>
          <w:numId w:val="16"/>
        </w:numPr>
        <w:ind w:right="27" w:hanging="374"/>
      </w:pPr>
      <w:r>
        <w:t xml:space="preserve">The maximum shear stresses are equal in magnitude and given by points D and E </w:t>
      </w:r>
    </w:p>
    <w:p w:rsidR="00771D51" w:rsidRDefault="00132D2A">
      <w:pPr>
        <w:numPr>
          <w:ilvl w:val="0"/>
          <w:numId w:val="16"/>
        </w:numPr>
        <w:ind w:right="27" w:hanging="374"/>
      </w:pPr>
      <w:r>
        <w:t xml:space="preserve">The normal stresses on the planes of maximum shear stress are equal i.e. points D and E both have normal stress co-ordinate which       is equal to the two principal stresses. </w:t>
      </w:r>
    </w:p>
    <w:p w:rsidR="00771D51" w:rsidRDefault="00132D2A">
      <w:pPr>
        <w:spacing w:after="62" w:line="259" w:lineRule="auto"/>
        <w:ind w:left="0" w:right="1211" w:firstLine="0"/>
        <w:jc w:val="right"/>
      </w:pPr>
      <w:r>
        <w:rPr>
          <w:noProof/>
          <w:lang w:val="en-US" w:eastAsia="en-US"/>
        </w:rPr>
        <w:drawing>
          <wp:inline distT="0" distB="0" distL="0" distR="0">
            <wp:extent cx="3799333" cy="2924556"/>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210"/>
                    <a:stretch>
                      <a:fillRect/>
                    </a:stretch>
                  </pic:blipFill>
                  <pic:spPr>
                    <a:xfrm>
                      <a:off x="0" y="0"/>
                      <a:ext cx="3799333" cy="2924556"/>
                    </a:xfrm>
                    <a:prstGeom prst="rect">
                      <a:avLst/>
                    </a:prstGeom>
                  </pic:spPr>
                </pic:pic>
              </a:graphicData>
            </a:graphic>
          </wp:inline>
        </w:drawing>
      </w:r>
    </w:p>
    <w:p w:rsidR="00771D51" w:rsidRDefault="00132D2A">
      <w:pPr>
        <w:ind w:left="705" w:right="27" w:firstLine="568"/>
      </w:pPr>
      <w:r>
        <w:t xml:space="preserve">As we know that the circle represents all possible states of normal and shear stress on any plane through a stresses point in a material. Further we have seen that the co-ordinates of the point ‘Q' are seen to be the same as those derived from </w:t>
      </w:r>
      <w:r>
        <w:lastRenderedPageBreak/>
        <w:t xml:space="preserve">equilibrium of the element. i.e. the normal and shear stress components on any plane passing through the point can be found using Mohr's circle. Worthy of note: </w:t>
      </w:r>
    </w:p>
    <w:p w:rsidR="00771D51" w:rsidRDefault="00132D2A">
      <w:pPr>
        <w:numPr>
          <w:ilvl w:val="0"/>
          <w:numId w:val="17"/>
        </w:numPr>
        <w:ind w:right="27" w:hanging="276"/>
      </w:pPr>
      <w:r>
        <w:t>The sides AB and BC of the element ABCD, which are 90</w:t>
      </w:r>
      <w:r>
        <w:rPr>
          <w:vertAlign w:val="superscript"/>
        </w:rPr>
        <w:t>0</w:t>
      </w:r>
      <w:r>
        <w:t xml:space="preserve"> apart, are represented on the circle by</w:t>
      </w:r>
      <w:r>
        <w:rPr>
          <w:noProof/>
          <w:lang w:val="en-US" w:eastAsia="en-US"/>
        </w:rPr>
        <w:drawing>
          <wp:inline distT="0" distB="0" distL="0" distR="0">
            <wp:extent cx="932688" cy="188976"/>
            <wp:effectExtent l="0" t="0" r="0" b="0"/>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211"/>
                    <a:stretch>
                      <a:fillRect/>
                    </a:stretch>
                  </pic:blipFill>
                  <pic:spPr>
                    <a:xfrm>
                      <a:off x="0" y="0"/>
                      <a:ext cx="932688" cy="188976"/>
                    </a:xfrm>
                    <a:prstGeom prst="rect">
                      <a:avLst/>
                    </a:prstGeom>
                  </pic:spPr>
                </pic:pic>
              </a:graphicData>
            </a:graphic>
          </wp:inline>
        </w:drawing>
      </w:r>
      <w:r>
        <w:t xml:space="preserve"> and they are 180</w:t>
      </w:r>
      <w:r>
        <w:rPr>
          <w:vertAlign w:val="superscript"/>
        </w:rPr>
        <w:t>0</w:t>
      </w:r>
      <w:r>
        <w:t xml:space="preserve"> apart. </w:t>
      </w:r>
    </w:p>
    <w:p w:rsidR="00771D51" w:rsidRDefault="00132D2A">
      <w:pPr>
        <w:numPr>
          <w:ilvl w:val="0"/>
          <w:numId w:val="17"/>
        </w:numPr>
        <w:ind w:right="27" w:hanging="276"/>
      </w:pPr>
      <w:r>
        <w:t>It has been shown that Mohr's circle represents all possible states at a point. Thus, it can be seen at a point. Thus, it, can be seen that two planes LP and PM, 180</w:t>
      </w:r>
      <w:r>
        <w:rPr>
          <w:vertAlign w:val="superscript"/>
        </w:rPr>
        <w:t>0</w:t>
      </w:r>
      <w:r>
        <w:t xml:space="preserve"> apart on the diagram and therefore 90</w:t>
      </w:r>
      <w:r>
        <w:rPr>
          <w:vertAlign w:val="superscript"/>
        </w:rPr>
        <w:t>0</w:t>
      </w:r>
      <w:r>
        <w:t xml:space="preserve"> apart in the material, on which shear stress  is zero. These planes are termed as principal planes and normal stresses acting on them are known as principal stresses. </w:t>
      </w:r>
    </w:p>
    <w:p w:rsidR="00771D51" w:rsidRDefault="00132D2A">
      <w:pPr>
        <w:spacing w:after="143" w:line="259" w:lineRule="auto"/>
        <w:ind w:left="1298" w:right="27"/>
      </w:pPr>
      <w:r>
        <w:t xml:space="preserve">Thus ,   </w:t>
      </w:r>
      <w:r w:rsidR="00234BB0">
        <w:t>σ</w:t>
      </w:r>
      <w:r>
        <w:rPr>
          <w:vertAlign w:val="subscript"/>
        </w:rPr>
        <w:t>1</w:t>
      </w:r>
      <w:r>
        <w:t xml:space="preserve"> = OL </w:t>
      </w:r>
    </w:p>
    <w:p w:rsidR="00771D51" w:rsidRDefault="00234BB0">
      <w:pPr>
        <w:spacing w:after="111" w:line="259" w:lineRule="auto"/>
        <w:ind w:left="1478" w:right="27"/>
      </w:pPr>
      <w:r>
        <w:rPr>
          <w:sz w:val="16"/>
        </w:rPr>
        <w:t>σ</w:t>
      </w:r>
      <w:r w:rsidR="00132D2A">
        <w:rPr>
          <w:sz w:val="16"/>
        </w:rPr>
        <w:t>2</w:t>
      </w:r>
      <w:r w:rsidR="00132D2A">
        <w:t xml:space="preserve"> = OM </w:t>
      </w:r>
    </w:p>
    <w:p w:rsidR="00771D51" w:rsidRDefault="00132D2A">
      <w:pPr>
        <w:numPr>
          <w:ilvl w:val="0"/>
          <w:numId w:val="17"/>
        </w:numPr>
        <w:spacing w:after="27"/>
        <w:ind w:right="27" w:hanging="276"/>
      </w:pPr>
      <w:r>
        <w:t>The maximum shear stress in an element is given by the top and bottom points of the circle i.e by points J</w:t>
      </w:r>
      <w:r>
        <w:rPr>
          <w:vertAlign w:val="subscript"/>
        </w:rPr>
        <w:t>1</w:t>
      </w:r>
      <w:r>
        <w:t xml:space="preserve"> and J</w:t>
      </w:r>
      <w:r>
        <w:rPr>
          <w:vertAlign w:val="subscript"/>
        </w:rPr>
        <w:t>2</w:t>
      </w:r>
      <w:r>
        <w:t xml:space="preserve"> ,Thus the maximum shear stress would be equal to the radius of i.e. </w:t>
      </w:r>
      <w:r w:rsidR="00B62077">
        <w:t>Ƭ</w:t>
      </w:r>
      <w:r>
        <w:rPr>
          <w:vertAlign w:val="subscript"/>
        </w:rPr>
        <w:t>max</w:t>
      </w:r>
      <w:r>
        <w:t xml:space="preserve">= 1/2( </w:t>
      </w:r>
      <w:r>
        <w:rPr>
          <w:vertAlign w:val="subscript"/>
        </w:rPr>
        <w:t xml:space="preserve">1 2 </w:t>
      </w:r>
      <w:r>
        <w:t>),the corresponding normal stress is obviously the distance OP = 1/2 (</w:t>
      </w:r>
      <w:r w:rsidR="00B62077">
        <w:t>σ</w:t>
      </w:r>
      <w:r>
        <w:rPr>
          <w:vertAlign w:val="subscript"/>
        </w:rPr>
        <w:t>x</w:t>
      </w:r>
      <w:r>
        <w:t xml:space="preserve">+ </w:t>
      </w:r>
      <w:r w:rsidR="00B62077">
        <w:t>σ</w:t>
      </w:r>
      <w:r>
        <w:rPr>
          <w:vertAlign w:val="subscript"/>
        </w:rPr>
        <w:t xml:space="preserve">y </w:t>
      </w:r>
      <w:r>
        <w:t>) , Further it can also be seen that the planes on which the shear stress is maximum are situated 90</w:t>
      </w:r>
      <w:r>
        <w:rPr>
          <w:vertAlign w:val="superscript"/>
        </w:rPr>
        <w:t>0</w:t>
      </w:r>
      <w:r>
        <w:t xml:space="preserve"> from the principal planes ( on circle ), and 45</w:t>
      </w:r>
      <w:r>
        <w:rPr>
          <w:vertAlign w:val="superscript"/>
        </w:rPr>
        <w:t>0</w:t>
      </w:r>
      <w:r>
        <w:t xml:space="preserve"> in the material. </w:t>
      </w:r>
    </w:p>
    <w:p w:rsidR="00771D51" w:rsidRDefault="00132D2A">
      <w:pPr>
        <w:spacing w:after="28"/>
        <w:ind w:left="705" w:right="27" w:firstLine="568"/>
      </w:pPr>
      <w:r>
        <w:t xml:space="preserve">4.The minimum normal stress is just as important as the maximum. The algebraic minimum stress could have a magnitude greater than that of the maximum principal stress if the state of stress were such that the centre of the circle is to the left of orgin. </w:t>
      </w:r>
    </w:p>
    <w:p w:rsidR="00771D51" w:rsidRDefault="00132D2A">
      <w:pPr>
        <w:spacing w:after="68"/>
        <w:ind w:left="1468" w:right="5230" w:hanging="180"/>
      </w:pPr>
      <w:r>
        <w:t xml:space="preserve">i.e. if      </w:t>
      </w:r>
      <w:r w:rsidR="00B62077">
        <w:t>σ</w:t>
      </w:r>
      <w:r>
        <w:rPr>
          <w:vertAlign w:val="subscript"/>
        </w:rPr>
        <w:t>1</w:t>
      </w:r>
      <w:r>
        <w:t xml:space="preserve"> = 20 MN/m</w:t>
      </w:r>
      <w:r>
        <w:rPr>
          <w:vertAlign w:val="superscript"/>
        </w:rPr>
        <w:t>2</w:t>
      </w:r>
      <w:r>
        <w:t xml:space="preserve"> (say) </w:t>
      </w:r>
      <w:r w:rsidR="00B62077">
        <w:t>σ</w:t>
      </w:r>
      <w:r>
        <w:rPr>
          <w:sz w:val="16"/>
        </w:rPr>
        <w:t>2</w:t>
      </w:r>
      <w:r>
        <w:t xml:space="preserve"> = 80 MN/m</w:t>
      </w:r>
      <w:r>
        <w:rPr>
          <w:vertAlign w:val="superscript"/>
        </w:rPr>
        <w:t>2</w:t>
      </w:r>
      <w:r>
        <w:t xml:space="preserve"> (say) </w:t>
      </w:r>
    </w:p>
    <w:p w:rsidR="00771D51" w:rsidRDefault="00132D2A">
      <w:pPr>
        <w:tabs>
          <w:tab w:val="center" w:pos="2247"/>
          <w:tab w:val="center" w:pos="4765"/>
        </w:tabs>
        <w:spacing w:after="147" w:line="259" w:lineRule="auto"/>
        <w:ind w:left="0" w:firstLine="0"/>
        <w:jc w:val="left"/>
      </w:pPr>
      <w:r>
        <w:rPr>
          <w:rFonts w:ascii="Calibri" w:eastAsia="Calibri" w:hAnsi="Calibri" w:cs="Calibri"/>
          <w:sz w:val="22"/>
        </w:rPr>
        <w:tab/>
      </w:r>
      <w:r>
        <w:t xml:space="preserve">Then </w:t>
      </w:r>
      <w:r w:rsidR="00B62077">
        <w:t>Ƭ</w:t>
      </w:r>
      <w:r>
        <w:rPr>
          <w:vertAlign w:val="subscript"/>
        </w:rPr>
        <w:t>max</w:t>
      </w:r>
      <w:r>
        <w:rPr>
          <w:vertAlign w:val="superscript"/>
        </w:rPr>
        <w:t>m</w:t>
      </w:r>
      <w:r>
        <w:t xml:space="preserve"> = (</w:t>
      </w:r>
      <w:r w:rsidR="00B62077">
        <w:t>σ</w:t>
      </w:r>
      <w:r>
        <w:rPr>
          <w:vertAlign w:val="subscript"/>
        </w:rPr>
        <w:t>1</w:t>
      </w:r>
      <w:r w:rsidR="00B62077">
        <w:t>+</w:t>
      </w:r>
      <w:r>
        <w:tab/>
      </w:r>
      <w:r w:rsidR="00B62077">
        <w:t>σ</w:t>
      </w:r>
      <w:r>
        <w:rPr>
          <w:vertAlign w:val="subscript"/>
        </w:rPr>
        <w:t>2</w:t>
      </w:r>
      <w:r>
        <w:t xml:space="preserve"> / 2 ) = 50 MN/m</w:t>
      </w:r>
      <w:r>
        <w:rPr>
          <w:vertAlign w:val="superscript"/>
        </w:rPr>
        <w:t>2</w:t>
      </w:r>
    </w:p>
    <w:p w:rsidR="00771D51" w:rsidRDefault="00132D2A">
      <w:pPr>
        <w:ind w:left="705" w:right="27" w:firstLine="568"/>
      </w:pPr>
      <w:r>
        <w:t xml:space="preserve">If should be noted that the principal stresses are considered a maximum or minimum mathematically e.g. a compressive or negative stress is less than a positive stress, irrespective or numerical value. </w:t>
      </w:r>
    </w:p>
    <w:p w:rsidR="00771D51" w:rsidRDefault="00132D2A">
      <w:pPr>
        <w:ind w:left="705" w:right="27" w:firstLine="568"/>
      </w:pPr>
      <w:r>
        <w:t xml:space="preserve">5. Since the stresses on perpendular faces of any element are given by the coordinates of two diametrically opposite points on the circle, thus, the sum of the two normal stresses for any and all orientations of the element is constant, i.e. Thus sum is an invariant for any particular state of stress. </w:t>
      </w:r>
    </w:p>
    <w:p w:rsidR="00771D51" w:rsidRDefault="00132D2A">
      <w:pPr>
        <w:ind w:left="705" w:right="27" w:firstLine="568"/>
      </w:pPr>
      <w:r>
        <w:lastRenderedPageBreak/>
        <w:t xml:space="preserve">Sum of the two normal stress components acting on mutually perpendicular planes at a point in a state of plane stress is not affected by the orientation of these planes. </w:t>
      </w:r>
    </w:p>
    <w:p w:rsidR="00771D51" w:rsidRDefault="00132D2A">
      <w:pPr>
        <w:spacing w:after="62" w:line="259" w:lineRule="auto"/>
        <w:ind w:left="0" w:right="1160" w:firstLine="0"/>
        <w:jc w:val="center"/>
      </w:pPr>
      <w:r>
        <w:rPr>
          <w:noProof/>
          <w:lang w:val="en-US" w:eastAsia="en-US"/>
        </w:rPr>
        <w:drawing>
          <wp:inline distT="0" distB="0" distL="0" distR="0">
            <wp:extent cx="3799332" cy="2932176"/>
            <wp:effectExtent l="0" t="0" r="0" b="0"/>
            <wp:docPr id="3600" name="Picture 3600"/>
            <wp:cNvGraphicFramePr/>
            <a:graphic xmlns:a="http://schemas.openxmlformats.org/drawingml/2006/main">
              <a:graphicData uri="http://schemas.openxmlformats.org/drawingml/2006/picture">
                <pic:pic xmlns:pic="http://schemas.openxmlformats.org/drawingml/2006/picture">
                  <pic:nvPicPr>
                    <pic:cNvPr id="3600" name="Picture 3600"/>
                    <pic:cNvPicPr/>
                  </pic:nvPicPr>
                  <pic:blipFill>
                    <a:blip r:embed="rId212"/>
                    <a:stretch>
                      <a:fillRect/>
                    </a:stretch>
                  </pic:blipFill>
                  <pic:spPr>
                    <a:xfrm>
                      <a:off x="0" y="0"/>
                      <a:ext cx="3799332" cy="2932176"/>
                    </a:xfrm>
                    <a:prstGeom prst="rect">
                      <a:avLst/>
                    </a:prstGeom>
                  </pic:spPr>
                </pic:pic>
              </a:graphicData>
            </a:graphic>
          </wp:inline>
        </w:drawing>
      </w:r>
    </w:p>
    <w:p w:rsidR="00771D51" w:rsidRDefault="00132D2A">
      <w:pPr>
        <w:ind w:left="705" w:right="27" w:firstLine="568"/>
      </w:pPr>
      <w:r>
        <w:t xml:space="preserve">This can be also understand from the circle Since AB and BC are diametrically opposite thus, what ever may be their orientation, they will always lie on the diametre or we can say that their sum won't change, it can also be seen from analytical relations </w:t>
      </w:r>
    </w:p>
    <w:p w:rsidR="00771D51" w:rsidRDefault="00132D2A">
      <w:pPr>
        <w:spacing w:after="116" w:line="259" w:lineRule="auto"/>
        <w:ind w:left="1298" w:right="27"/>
      </w:pPr>
      <w:r>
        <w:t xml:space="preserve">We know </w:t>
      </w:r>
      <w:r>
        <w:rPr>
          <w:noProof/>
          <w:lang w:val="en-US" w:eastAsia="en-US"/>
        </w:rPr>
        <w:drawing>
          <wp:inline distT="0" distB="0" distL="0" distR="0">
            <wp:extent cx="2446782" cy="361950"/>
            <wp:effectExtent l="0" t="0" r="0" b="0"/>
            <wp:docPr id="3608" name="Picture 3608"/>
            <wp:cNvGraphicFramePr/>
            <a:graphic xmlns:a="http://schemas.openxmlformats.org/drawingml/2006/main">
              <a:graphicData uri="http://schemas.openxmlformats.org/drawingml/2006/picture">
                <pic:pic xmlns:pic="http://schemas.openxmlformats.org/drawingml/2006/picture">
                  <pic:nvPicPr>
                    <pic:cNvPr id="3608" name="Picture 3608"/>
                    <pic:cNvPicPr/>
                  </pic:nvPicPr>
                  <pic:blipFill>
                    <a:blip r:embed="rId213"/>
                    <a:stretch>
                      <a:fillRect/>
                    </a:stretch>
                  </pic:blipFill>
                  <pic:spPr>
                    <a:xfrm>
                      <a:off x="0" y="0"/>
                      <a:ext cx="2446782" cy="361950"/>
                    </a:xfrm>
                    <a:prstGeom prst="rect">
                      <a:avLst/>
                    </a:prstGeom>
                  </pic:spPr>
                </pic:pic>
              </a:graphicData>
            </a:graphic>
          </wp:inline>
        </w:drawing>
      </w:r>
    </w:p>
    <w:p w:rsidR="00B62077" w:rsidRDefault="00132D2A">
      <w:pPr>
        <w:spacing w:after="42"/>
        <w:ind w:left="1468" w:right="6213" w:hanging="180"/>
      </w:pPr>
      <w:r>
        <w:t xml:space="preserve">on plane BC;  = 0 </w:t>
      </w:r>
    </w:p>
    <w:p w:rsidR="00771D51" w:rsidRDefault="00B62077">
      <w:pPr>
        <w:spacing w:after="42"/>
        <w:ind w:left="1468" w:right="6213" w:hanging="180"/>
      </w:pPr>
      <w:r>
        <w:rPr>
          <w:sz w:val="16"/>
        </w:rPr>
        <w:t>σ</w:t>
      </w:r>
      <w:r w:rsidR="00132D2A">
        <w:rPr>
          <w:sz w:val="16"/>
        </w:rPr>
        <w:t xml:space="preserve">n1 </w:t>
      </w:r>
      <w:r w:rsidR="00132D2A">
        <w:t xml:space="preserve">= </w:t>
      </w:r>
      <w:r>
        <w:t>σ</w:t>
      </w:r>
      <w:r w:rsidR="00132D2A">
        <w:rPr>
          <w:sz w:val="16"/>
        </w:rPr>
        <w:t>x</w:t>
      </w:r>
    </w:p>
    <w:p w:rsidR="00B62077" w:rsidRDefault="00132D2A">
      <w:pPr>
        <w:spacing w:line="439" w:lineRule="auto"/>
        <w:ind w:left="1468" w:right="5870" w:hanging="180"/>
      </w:pPr>
      <w:r>
        <w:t>on plane AB;  = 270</w:t>
      </w:r>
      <w:r>
        <w:rPr>
          <w:vertAlign w:val="superscript"/>
        </w:rPr>
        <w:t>0</w:t>
      </w:r>
    </w:p>
    <w:p w:rsidR="00771D51" w:rsidRDefault="00B62077">
      <w:pPr>
        <w:spacing w:line="439" w:lineRule="auto"/>
        <w:ind w:left="1468" w:right="5870" w:hanging="180"/>
      </w:pPr>
      <w:r>
        <w:t>σ</w:t>
      </w:r>
      <w:r w:rsidR="00132D2A">
        <w:rPr>
          <w:sz w:val="16"/>
        </w:rPr>
        <w:t>n2</w:t>
      </w:r>
      <w:r w:rsidR="00132D2A">
        <w:t xml:space="preserve"> = </w:t>
      </w:r>
      <w:r>
        <w:t>σ</w:t>
      </w:r>
      <w:r w:rsidR="00132D2A">
        <w:rPr>
          <w:vertAlign w:val="subscript"/>
        </w:rPr>
        <w:t>y</w:t>
      </w:r>
    </w:p>
    <w:p w:rsidR="00771D51" w:rsidRDefault="00132D2A">
      <w:pPr>
        <w:spacing w:after="129" w:line="259" w:lineRule="auto"/>
        <w:ind w:left="1298" w:right="27"/>
      </w:pPr>
      <w:r>
        <w:t xml:space="preserve">Thus </w:t>
      </w:r>
      <w:r w:rsidR="00B62077">
        <w:t>σ</w:t>
      </w:r>
      <w:r>
        <w:rPr>
          <w:sz w:val="16"/>
        </w:rPr>
        <w:t xml:space="preserve">n1 </w:t>
      </w:r>
      <w:r>
        <w:t>+</w:t>
      </w:r>
      <w:r w:rsidR="00B62077">
        <w:t>σ</w:t>
      </w:r>
      <w:r>
        <w:rPr>
          <w:sz w:val="16"/>
        </w:rPr>
        <w:t>n2</w:t>
      </w:r>
      <w:r>
        <w:t xml:space="preserve">= </w:t>
      </w:r>
      <w:r w:rsidR="00B62077">
        <w:t>σ</w:t>
      </w:r>
      <w:r>
        <w:rPr>
          <w:sz w:val="16"/>
        </w:rPr>
        <w:t>x</w:t>
      </w:r>
      <w:r>
        <w:t>+</w:t>
      </w:r>
      <w:r w:rsidR="00B62077">
        <w:t>σ</w:t>
      </w:r>
      <w:r>
        <w:rPr>
          <w:sz w:val="16"/>
        </w:rPr>
        <w:t>y</w:t>
      </w:r>
    </w:p>
    <w:p w:rsidR="00771D51" w:rsidRDefault="00132D2A">
      <w:pPr>
        <w:numPr>
          <w:ilvl w:val="0"/>
          <w:numId w:val="18"/>
        </w:numPr>
        <w:ind w:right="27" w:firstLine="568"/>
      </w:pPr>
      <w:r>
        <w:t xml:space="preserve">If </w:t>
      </w:r>
      <w:r w:rsidR="00B62077">
        <w:t>σ</w:t>
      </w:r>
      <w:r>
        <w:rPr>
          <w:vertAlign w:val="subscript"/>
        </w:rPr>
        <w:t xml:space="preserve">1 </w:t>
      </w:r>
      <w:r>
        <w:t xml:space="preserve">= </w:t>
      </w:r>
      <w:r w:rsidR="00B62077">
        <w:t>σ</w:t>
      </w:r>
      <w:r>
        <w:rPr>
          <w:vertAlign w:val="subscript"/>
        </w:rPr>
        <w:t>2</w:t>
      </w:r>
      <w:r>
        <w:t xml:space="preserve">, the Mohr's stress circle degenerates into a point and no shearing stresses are developed on xy plane. </w:t>
      </w:r>
    </w:p>
    <w:p w:rsidR="00771D51" w:rsidRDefault="00132D2A">
      <w:pPr>
        <w:numPr>
          <w:ilvl w:val="0"/>
          <w:numId w:val="18"/>
        </w:numPr>
        <w:ind w:right="27" w:firstLine="568"/>
      </w:pPr>
      <w:r>
        <w:t xml:space="preserve">If </w:t>
      </w:r>
      <w:r w:rsidR="00B62077">
        <w:t>σ</w:t>
      </w:r>
      <w:r>
        <w:rPr>
          <w:vertAlign w:val="subscript"/>
        </w:rPr>
        <w:t>x</w:t>
      </w:r>
      <w:r>
        <w:t xml:space="preserve">+ </w:t>
      </w:r>
      <w:r w:rsidR="00B62077">
        <w:t>σ</w:t>
      </w:r>
      <w:r>
        <w:rPr>
          <w:vertAlign w:val="subscript"/>
        </w:rPr>
        <w:t>y</w:t>
      </w:r>
      <w:r>
        <w:t xml:space="preserve">= 0, then the center of Mohr's circle coincides with the origin of  co-ordinates. </w:t>
      </w:r>
    </w:p>
    <w:p w:rsidR="00771D51" w:rsidRDefault="00771D51">
      <w:pPr>
        <w:spacing w:after="216" w:line="259" w:lineRule="auto"/>
        <w:ind w:left="720" w:firstLine="0"/>
        <w:jc w:val="left"/>
      </w:pPr>
    </w:p>
    <w:p w:rsidR="00340C87" w:rsidRDefault="00340C87">
      <w:pPr>
        <w:spacing w:after="217" w:line="259" w:lineRule="auto"/>
        <w:ind w:left="720" w:firstLine="0"/>
        <w:jc w:val="left"/>
      </w:pPr>
    </w:p>
    <w:p w:rsidR="00771D51" w:rsidRDefault="00771D51" w:rsidP="00F26A6D">
      <w:pPr>
        <w:spacing w:after="217" w:line="259" w:lineRule="auto"/>
        <w:ind w:left="720" w:firstLine="0"/>
        <w:jc w:val="left"/>
      </w:pPr>
    </w:p>
    <w:sectPr w:rsidR="00771D51" w:rsidSect="002F5F44">
      <w:footerReference w:type="even" r:id="rId214"/>
      <w:footerReference w:type="default" r:id="rId215"/>
      <w:footerReference w:type="first" r:id="rId216"/>
      <w:pgSz w:w="11904" w:h="16840"/>
      <w:pgMar w:top="1436" w:right="1399" w:bottom="1771" w:left="72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D12" w:rsidRDefault="009D6D12">
      <w:pPr>
        <w:spacing w:after="0" w:line="240" w:lineRule="auto"/>
      </w:pPr>
      <w:r>
        <w:separator/>
      </w:r>
    </w:p>
  </w:endnote>
  <w:endnote w:type="continuationSeparator" w:id="1">
    <w:p w:rsidR="009D6D12" w:rsidRDefault="009D6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B62" w:rsidRDefault="002F5F44">
    <w:pPr>
      <w:spacing w:after="213" w:line="259" w:lineRule="auto"/>
      <w:ind w:left="1247" w:firstLine="0"/>
      <w:jc w:val="center"/>
    </w:pPr>
    <w:r w:rsidRPr="002F5F44">
      <w:fldChar w:fldCharType="begin"/>
    </w:r>
    <w:r w:rsidR="00775B62">
      <w:instrText xml:space="preserve"> PAGE   \* MERGEFORMAT </w:instrText>
    </w:r>
    <w:r w:rsidRPr="002F5F44">
      <w:fldChar w:fldCharType="separate"/>
    </w:r>
    <w:r w:rsidR="00775B62">
      <w:rPr>
        <w:rFonts w:ascii="Times New Roman" w:eastAsia="Times New Roman" w:hAnsi="Times New Roman" w:cs="Times New Roman"/>
      </w:rPr>
      <w:t>2</w:t>
    </w:r>
    <w:r>
      <w:rPr>
        <w:rFonts w:ascii="Times New Roman" w:eastAsia="Times New Roman" w:hAnsi="Times New Roman" w:cs="Times New Roman"/>
      </w:rPr>
      <w:fldChar w:fldCharType="end"/>
    </w:r>
  </w:p>
  <w:p w:rsidR="00775B62" w:rsidRDefault="00775B62">
    <w:pPr>
      <w:spacing w:after="0" w:line="259" w:lineRule="auto"/>
      <w:ind w:left="1288"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B62" w:rsidRDefault="00775B62" w:rsidP="003D4FDD">
    <w:pPr>
      <w:spacing w:after="213" w:line="259" w:lineRule="auto"/>
      <w:ind w:left="0" w:firstLine="0"/>
    </w:pPr>
  </w:p>
  <w:p w:rsidR="00775B62" w:rsidRDefault="00775B62">
    <w:pPr>
      <w:spacing w:after="0" w:line="259" w:lineRule="auto"/>
      <w:ind w:left="1288"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B62" w:rsidRDefault="00775B62">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D12" w:rsidRDefault="009D6D12">
      <w:pPr>
        <w:spacing w:after="0" w:line="240" w:lineRule="auto"/>
      </w:pPr>
      <w:r>
        <w:separator/>
      </w:r>
    </w:p>
  </w:footnote>
  <w:footnote w:type="continuationSeparator" w:id="1">
    <w:p w:rsidR="009D6D12" w:rsidRDefault="009D6D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F38"/>
    <w:multiLevelType w:val="hybridMultilevel"/>
    <w:tmpl w:val="2E62F09C"/>
    <w:lvl w:ilvl="0" w:tplc="3B4678D6">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86AC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FEE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44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7099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B8F0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6BC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2A736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34F6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8BE1C13"/>
    <w:multiLevelType w:val="hybridMultilevel"/>
    <w:tmpl w:val="8EFCD142"/>
    <w:lvl w:ilvl="0" w:tplc="5C687DAA">
      <w:start w:val="1"/>
      <w:numFmt w:val="lowerRoman"/>
      <w:lvlText w:val="(%1)"/>
      <w:lvlJc w:val="left"/>
      <w:pPr>
        <w:ind w:left="1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053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AE2B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54F2C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0C5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885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DA94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C822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5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A0E7602"/>
    <w:multiLevelType w:val="hybridMultilevel"/>
    <w:tmpl w:val="D2A21324"/>
    <w:lvl w:ilvl="0" w:tplc="98B85CF6">
      <w:start w:val="1"/>
      <w:numFmt w:val="decimal"/>
      <w:lvlText w:val="%1"/>
      <w:lvlJc w:val="left"/>
      <w:pPr>
        <w:ind w:left="12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2F87802">
      <w:start w:val="1"/>
      <w:numFmt w:val="lowerLetter"/>
      <w:lvlText w:val="%2"/>
      <w:lvlJc w:val="left"/>
      <w:pPr>
        <w:ind w:left="14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4DAC2AE">
      <w:start w:val="1"/>
      <w:numFmt w:val="lowerRoman"/>
      <w:lvlText w:val="%3"/>
      <w:lvlJc w:val="left"/>
      <w:pPr>
        <w:ind w:left="2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36AC886">
      <w:start w:val="1"/>
      <w:numFmt w:val="decimal"/>
      <w:lvlText w:val="%4"/>
      <w:lvlJc w:val="left"/>
      <w:pPr>
        <w:ind w:left="29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9C42356">
      <w:start w:val="1"/>
      <w:numFmt w:val="lowerLetter"/>
      <w:lvlText w:val="%5"/>
      <w:lvlJc w:val="left"/>
      <w:pPr>
        <w:ind w:left="36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434971C">
      <w:start w:val="1"/>
      <w:numFmt w:val="lowerRoman"/>
      <w:lvlText w:val="%6"/>
      <w:lvlJc w:val="left"/>
      <w:pPr>
        <w:ind w:left="4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B20ACC4">
      <w:start w:val="1"/>
      <w:numFmt w:val="decimal"/>
      <w:lvlText w:val="%7"/>
      <w:lvlJc w:val="left"/>
      <w:pPr>
        <w:ind w:left="50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84EA30">
      <w:start w:val="1"/>
      <w:numFmt w:val="lowerLetter"/>
      <w:lvlText w:val="%8"/>
      <w:lvlJc w:val="left"/>
      <w:pPr>
        <w:ind w:left="58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676BB58">
      <w:start w:val="1"/>
      <w:numFmt w:val="lowerRoman"/>
      <w:lvlText w:val="%9"/>
      <w:lvlJc w:val="left"/>
      <w:pPr>
        <w:ind w:left="65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nsid w:val="0C886943"/>
    <w:multiLevelType w:val="hybridMultilevel"/>
    <w:tmpl w:val="035631CE"/>
    <w:lvl w:ilvl="0" w:tplc="F6AA6E8E">
      <w:start w:val="1"/>
      <w:numFmt w:val="decimal"/>
      <w:lvlText w:val="%1."/>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EFD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B495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BAFA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80E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5EC5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588A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0AE6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E18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57901A8"/>
    <w:multiLevelType w:val="hybridMultilevel"/>
    <w:tmpl w:val="7054E1F4"/>
    <w:lvl w:ilvl="0" w:tplc="F498ECC8">
      <w:start w:val="1"/>
      <w:numFmt w:val="lowerLetter"/>
      <w:lvlText w:val="(%1)"/>
      <w:lvlJc w:val="left"/>
      <w:pPr>
        <w:ind w:left="1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3FEE78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BE05B8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7C9A9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D6476A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E32782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83E548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7C07E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A50E63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nsid w:val="183B363B"/>
    <w:multiLevelType w:val="hybridMultilevel"/>
    <w:tmpl w:val="701C5C84"/>
    <w:lvl w:ilvl="0" w:tplc="B664AC9A">
      <w:start w:val="1"/>
      <w:numFmt w:val="decimal"/>
      <w:lvlText w:val="%1."/>
      <w:lvlJc w:val="left"/>
      <w:pPr>
        <w:ind w:left="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6CB9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46AF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7AD0F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6A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2490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023C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98F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3222F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1C1226FA"/>
    <w:multiLevelType w:val="hybridMultilevel"/>
    <w:tmpl w:val="E70ECB16"/>
    <w:lvl w:ilvl="0" w:tplc="A282BC2A">
      <w:start w:val="1"/>
      <w:numFmt w:val="lowerRoman"/>
      <w:lvlText w:val="(%1)"/>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EE58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D8EB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6CB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6A39C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B413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E831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6A7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8C9C3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C6E4D73"/>
    <w:multiLevelType w:val="hybridMultilevel"/>
    <w:tmpl w:val="EAB0F35C"/>
    <w:lvl w:ilvl="0" w:tplc="AE0C8528">
      <w:start w:val="1"/>
      <w:numFmt w:val="decimal"/>
      <w:lvlText w:val="%1."/>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2A65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4A89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76B0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D0D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AC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02CB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838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9C53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23CF6A4F"/>
    <w:multiLevelType w:val="hybridMultilevel"/>
    <w:tmpl w:val="4DAADD48"/>
    <w:lvl w:ilvl="0" w:tplc="CD0852C6">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24E982">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F4F6DA">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A0CADE">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CCE644">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41EBE">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E9350">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AE278">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8AEDFC">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26CF1B8D"/>
    <w:multiLevelType w:val="hybridMultilevel"/>
    <w:tmpl w:val="40241948"/>
    <w:lvl w:ilvl="0" w:tplc="202222BA">
      <w:start w:val="1"/>
      <w:numFmt w:val="bullet"/>
      <w:lvlText w:val="•"/>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6661B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2F83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0E0D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FA626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3C711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987C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26029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DE4E3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27435C50"/>
    <w:multiLevelType w:val="hybridMultilevel"/>
    <w:tmpl w:val="657E0E14"/>
    <w:lvl w:ilvl="0" w:tplc="680E620E">
      <w:start w:val="1"/>
      <w:numFmt w:val="decimal"/>
      <w:lvlText w:val="%1"/>
      <w:lvlJc w:val="left"/>
      <w:pPr>
        <w:ind w:left="1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B90934A">
      <w:start w:val="1"/>
      <w:numFmt w:val="lowerLetter"/>
      <w:lvlText w:val="%2"/>
      <w:lvlJc w:val="left"/>
      <w:pPr>
        <w:ind w:left="1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F2053C">
      <w:start w:val="1"/>
      <w:numFmt w:val="lowerRoman"/>
      <w:lvlText w:val="%3"/>
      <w:lvlJc w:val="left"/>
      <w:pPr>
        <w:ind w:left="25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A2634EE">
      <w:start w:val="1"/>
      <w:numFmt w:val="decimal"/>
      <w:lvlText w:val="%4"/>
      <w:lvlJc w:val="left"/>
      <w:pPr>
        <w:ind w:left="32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CDC8F7A">
      <w:start w:val="1"/>
      <w:numFmt w:val="lowerLetter"/>
      <w:lvlText w:val="%5"/>
      <w:lvlJc w:val="left"/>
      <w:pPr>
        <w:ind w:left="3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192E378">
      <w:start w:val="1"/>
      <w:numFmt w:val="lowerRoman"/>
      <w:lvlText w:val="%6"/>
      <w:lvlJc w:val="left"/>
      <w:pPr>
        <w:ind w:left="4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3906A2C">
      <w:start w:val="1"/>
      <w:numFmt w:val="decimal"/>
      <w:lvlText w:val="%7"/>
      <w:lvlJc w:val="left"/>
      <w:pPr>
        <w:ind w:left="54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8A494EC">
      <w:start w:val="1"/>
      <w:numFmt w:val="lowerLetter"/>
      <w:lvlText w:val="%8"/>
      <w:lvlJc w:val="left"/>
      <w:pPr>
        <w:ind w:left="6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F82B80">
      <w:start w:val="1"/>
      <w:numFmt w:val="lowerRoman"/>
      <w:lvlText w:val="%9"/>
      <w:lvlJc w:val="left"/>
      <w:pPr>
        <w:ind w:left="68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nsid w:val="27C31937"/>
    <w:multiLevelType w:val="hybridMultilevel"/>
    <w:tmpl w:val="EBDCF86C"/>
    <w:lvl w:ilvl="0" w:tplc="C8D88BB6">
      <w:start w:val="1"/>
      <w:numFmt w:val="decimal"/>
      <w:lvlText w:val="%1"/>
      <w:lvlJc w:val="left"/>
      <w:pPr>
        <w:ind w:left="13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856B5B2">
      <w:start w:val="1"/>
      <w:numFmt w:val="lowerLetter"/>
      <w:lvlText w:val="%2"/>
      <w:lvlJc w:val="left"/>
      <w:pPr>
        <w:ind w:left="1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C862EE0">
      <w:start w:val="1"/>
      <w:numFmt w:val="lowerRoman"/>
      <w:lvlText w:val="%3"/>
      <w:lvlJc w:val="left"/>
      <w:pPr>
        <w:ind w:left="25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824985A">
      <w:start w:val="1"/>
      <w:numFmt w:val="decimal"/>
      <w:lvlText w:val="%4"/>
      <w:lvlJc w:val="left"/>
      <w:pPr>
        <w:ind w:left="32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318497E">
      <w:start w:val="1"/>
      <w:numFmt w:val="lowerLetter"/>
      <w:lvlText w:val="%5"/>
      <w:lvlJc w:val="left"/>
      <w:pPr>
        <w:ind w:left="3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EDEBF24">
      <w:start w:val="1"/>
      <w:numFmt w:val="lowerRoman"/>
      <w:lvlText w:val="%6"/>
      <w:lvlJc w:val="left"/>
      <w:pPr>
        <w:ind w:left="4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3822574">
      <w:start w:val="1"/>
      <w:numFmt w:val="decimal"/>
      <w:lvlText w:val="%7"/>
      <w:lvlJc w:val="left"/>
      <w:pPr>
        <w:ind w:left="54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0E03F28">
      <w:start w:val="1"/>
      <w:numFmt w:val="lowerLetter"/>
      <w:lvlText w:val="%8"/>
      <w:lvlJc w:val="left"/>
      <w:pPr>
        <w:ind w:left="6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1A4BCEC">
      <w:start w:val="1"/>
      <w:numFmt w:val="lowerRoman"/>
      <w:lvlText w:val="%9"/>
      <w:lvlJc w:val="left"/>
      <w:pPr>
        <w:ind w:left="68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nsid w:val="29055473"/>
    <w:multiLevelType w:val="hybridMultilevel"/>
    <w:tmpl w:val="23A84008"/>
    <w:lvl w:ilvl="0" w:tplc="CF12818A">
      <w:start w:val="1"/>
      <w:numFmt w:val="decimal"/>
      <w:lvlText w:val="%1."/>
      <w:lvlJc w:val="left"/>
      <w:pPr>
        <w:ind w:left="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68B7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A40F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24BA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88EF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3CE9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48A1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491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05B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2C212D72"/>
    <w:multiLevelType w:val="hybridMultilevel"/>
    <w:tmpl w:val="68B8CCE6"/>
    <w:lvl w:ilvl="0" w:tplc="45229302">
      <w:start w:val="1"/>
      <w:numFmt w:val="upperLetter"/>
      <w:lvlText w:val="(%1)"/>
      <w:lvlJc w:val="left"/>
      <w:pPr>
        <w:ind w:left="7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12C53A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1900E7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1A0F7C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C9CCE0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AA6B87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ACA235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790ACD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EF4169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nsid w:val="2C9B00DD"/>
    <w:multiLevelType w:val="hybridMultilevel"/>
    <w:tmpl w:val="81E25FCA"/>
    <w:lvl w:ilvl="0" w:tplc="5D668632">
      <w:start w:val="2"/>
      <w:numFmt w:val="lowerRoman"/>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BCA">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44D14">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367CBE">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C6CDDA">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60708">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D6256C">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9EBCC2">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8B2B8">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30073323"/>
    <w:multiLevelType w:val="hybridMultilevel"/>
    <w:tmpl w:val="282687CC"/>
    <w:lvl w:ilvl="0" w:tplc="0CE40778">
      <w:start w:val="1"/>
      <w:numFmt w:val="lowerLetter"/>
      <w:lvlText w:val="(%1)"/>
      <w:lvlJc w:val="left"/>
      <w:pPr>
        <w:ind w:left="1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C2D740">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B4E9CE">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FE782A">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C0FFC">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C3606">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7CA3AE">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1C31CA">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49B1C">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31927C0A"/>
    <w:multiLevelType w:val="hybridMultilevel"/>
    <w:tmpl w:val="D61683A0"/>
    <w:lvl w:ilvl="0" w:tplc="2B0CE3BE">
      <w:start w:val="1"/>
      <w:numFmt w:val="decimal"/>
      <w:lvlText w:val="%1."/>
      <w:lvlJc w:val="left"/>
      <w:pPr>
        <w:ind w:left="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4EDCA4">
      <w:start w:val="1"/>
      <w:numFmt w:val="lowerLetter"/>
      <w:lvlText w:val="%2"/>
      <w:lvlJc w:val="left"/>
      <w:pPr>
        <w:ind w:left="1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9A806C">
      <w:start w:val="1"/>
      <w:numFmt w:val="lowerRoman"/>
      <w:lvlText w:val="%3"/>
      <w:lvlJc w:val="left"/>
      <w:pPr>
        <w:ind w:left="1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0A0A0C">
      <w:start w:val="1"/>
      <w:numFmt w:val="decimal"/>
      <w:lvlText w:val="%4"/>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02484">
      <w:start w:val="1"/>
      <w:numFmt w:val="lowerLetter"/>
      <w:lvlText w:val="%5"/>
      <w:lvlJc w:val="left"/>
      <w:pPr>
        <w:ind w:left="3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AA34E">
      <w:start w:val="1"/>
      <w:numFmt w:val="lowerRoman"/>
      <w:lvlText w:val="%6"/>
      <w:lvlJc w:val="left"/>
      <w:pPr>
        <w:ind w:left="4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3A53E6">
      <w:start w:val="1"/>
      <w:numFmt w:val="decimal"/>
      <w:lvlText w:val="%7"/>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8DA0E">
      <w:start w:val="1"/>
      <w:numFmt w:val="lowerLetter"/>
      <w:lvlText w:val="%8"/>
      <w:lvlJc w:val="left"/>
      <w:pPr>
        <w:ind w:left="5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4CD5C">
      <w:start w:val="1"/>
      <w:numFmt w:val="lowerRoman"/>
      <w:lvlText w:val="%9"/>
      <w:lvlJc w:val="left"/>
      <w:pPr>
        <w:ind w:left="6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45476A05"/>
    <w:multiLevelType w:val="hybridMultilevel"/>
    <w:tmpl w:val="23A24DBA"/>
    <w:lvl w:ilvl="0" w:tplc="4B64B96A">
      <w:start w:val="1"/>
      <w:numFmt w:val="bullet"/>
      <w:lvlText w:val=""/>
      <w:lvlJc w:val="left"/>
      <w:pPr>
        <w:tabs>
          <w:tab w:val="num" w:pos="720"/>
        </w:tabs>
        <w:ind w:left="720" w:hanging="360"/>
      </w:pPr>
      <w:rPr>
        <w:rFonts w:ascii="Wingdings" w:hAnsi="Wingdings" w:hint="default"/>
      </w:rPr>
    </w:lvl>
    <w:lvl w:ilvl="1" w:tplc="952C49C6" w:tentative="1">
      <w:start w:val="1"/>
      <w:numFmt w:val="bullet"/>
      <w:lvlText w:val=""/>
      <w:lvlJc w:val="left"/>
      <w:pPr>
        <w:tabs>
          <w:tab w:val="num" w:pos="1440"/>
        </w:tabs>
        <w:ind w:left="1440" w:hanging="360"/>
      </w:pPr>
      <w:rPr>
        <w:rFonts w:ascii="Wingdings" w:hAnsi="Wingdings" w:hint="default"/>
      </w:rPr>
    </w:lvl>
    <w:lvl w:ilvl="2" w:tplc="9392F1C4" w:tentative="1">
      <w:start w:val="1"/>
      <w:numFmt w:val="bullet"/>
      <w:lvlText w:val=""/>
      <w:lvlJc w:val="left"/>
      <w:pPr>
        <w:tabs>
          <w:tab w:val="num" w:pos="2160"/>
        </w:tabs>
        <w:ind w:left="2160" w:hanging="360"/>
      </w:pPr>
      <w:rPr>
        <w:rFonts w:ascii="Wingdings" w:hAnsi="Wingdings" w:hint="default"/>
      </w:rPr>
    </w:lvl>
    <w:lvl w:ilvl="3" w:tplc="6E0E9F90" w:tentative="1">
      <w:start w:val="1"/>
      <w:numFmt w:val="bullet"/>
      <w:lvlText w:val=""/>
      <w:lvlJc w:val="left"/>
      <w:pPr>
        <w:tabs>
          <w:tab w:val="num" w:pos="2880"/>
        </w:tabs>
        <w:ind w:left="2880" w:hanging="360"/>
      </w:pPr>
      <w:rPr>
        <w:rFonts w:ascii="Wingdings" w:hAnsi="Wingdings" w:hint="default"/>
      </w:rPr>
    </w:lvl>
    <w:lvl w:ilvl="4" w:tplc="D6A87976" w:tentative="1">
      <w:start w:val="1"/>
      <w:numFmt w:val="bullet"/>
      <w:lvlText w:val=""/>
      <w:lvlJc w:val="left"/>
      <w:pPr>
        <w:tabs>
          <w:tab w:val="num" w:pos="3600"/>
        </w:tabs>
        <w:ind w:left="3600" w:hanging="360"/>
      </w:pPr>
      <w:rPr>
        <w:rFonts w:ascii="Wingdings" w:hAnsi="Wingdings" w:hint="default"/>
      </w:rPr>
    </w:lvl>
    <w:lvl w:ilvl="5" w:tplc="03C29E7A" w:tentative="1">
      <w:start w:val="1"/>
      <w:numFmt w:val="bullet"/>
      <w:lvlText w:val=""/>
      <w:lvlJc w:val="left"/>
      <w:pPr>
        <w:tabs>
          <w:tab w:val="num" w:pos="4320"/>
        </w:tabs>
        <w:ind w:left="4320" w:hanging="360"/>
      </w:pPr>
      <w:rPr>
        <w:rFonts w:ascii="Wingdings" w:hAnsi="Wingdings" w:hint="default"/>
      </w:rPr>
    </w:lvl>
    <w:lvl w:ilvl="6" w:tplc="5F141784" w:tentative="1">
      <w:start w:val="1"/>
      <w:numFmt w:val="bullet"/>
      <w:lvlText w:val=""/>
      <w:lvlJc w:val="left"/>
      <w:pPr>
        <w:tabs>
          <w:tab w:val="num" w:pos="5040"/>
        </w:tabs>
        <w:ind w:left="5040" w:hanging="360"/>
      </w:pPr>
      <w:rPr>
        <w:rFonts w:ascii="Wingdings" w:hAnsi="Wingdings" w:hint="default"/>
      </w:rPr>
    </w:lvl>
    <w:lvl w:ilvl="7" w:tplc="A0D8F5D8" w:tentative="1">
      <w:start w:val="1"/>
      <w:numFmt w:val="bullet"/>
      <w:lvlText w:val=""/>
      <w:lvlJc w:val="left"/>
      <w:pPr>
        <w:tabs>
          <w:tab w:val="num" w:pos="5760"/>
        </w:tabs>
        <w:ind w:left="5760" w:hanging="360"/>
      </w:pPr>
      <w:rPr>
        <w:rFonts w:ascii="Wingdings" w:hAnsi="Wingdings" w:hint="default"/>
      </w:rPr>
    </w:lvl>
    <w:lvl w:ilvl="8" w:tplc="FD040C8C" w:tentative="1">
      <w:start w:val="1"/>
      <w:numFmt w:val="bullet"/>
      <w:lvlText w:val=""/>
      <w:lvlJc w:val="left"/>
      <w:pPr>
        <w:tabs>
          <w:tab w:val="num" w:pos="6480"/>
        </w:tabs>
        <w:ind w:left="6480" w:hanging="360"/>
      </w:pPr>
      <w:rPr>
        <w:rFonts w:ascii="Wingdings" w:hAnsi="Wingdings" w:hint="default"/>
      </w:rPr>
    </w:lvl>
  </w:abstractNum>
  <w:abstractNum w:abstractNumId="18">
    <w:nsid w:val="48606171"/>
    <w:multiLevelType w:val="hybridMultilevel"/>
    <w:tmpl w:val="F24834D0"/>
    <w:lvl w:ilvl="0" w:tplc="8D70A710">
      <w:start w:val="1"/>
      <w:numFmt w:val="lowerRoman"/>
      <w:lvlText w:val="(%1)"/>
      <w:lvlJc w:val="left"/>
      <w:pPr>
        <w:ind w:left="1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3E40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109B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58DA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2CBA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B273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FA69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AAF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F462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4A0A1810"/>
    <w:multiLevelType w:val="hybridMultilevel"/>
    <w:tmpl w:val="8E364160"/>
    <w:lvl w:ilvl="0" w:tplc="7B2CE2AE">
      <w:start w:val="1"/>
      <w:numFmt w:val="lowerLetter"/>
      <w:lvlText w:val="(%1)"/>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F24B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E814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3682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832A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0CF1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DE12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B6BF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30EE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4F081E8D"/>
    <w:multiLevelType w:val="hybridMultilevel"/>
    <w:tmpl w:val="73A4E04C"/>
    <w:lvl w:ilvl="0" w:tplc="5B4AB614">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244B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96AF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F4A8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DE474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0AE2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FA6D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1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8A67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51ED3A5F"/>
    <w:multiLevelType w:val="hybridMultilevel"/>
    <w:tmpl w:val="00E23B04"/>
    <w:lvl w:ilvl="0" w:tplc="584491CC">
      <w:start w:val="1"/>
      <w:numFmt w:val="decimal"/>
      <w:lvlText w:val="%1"/>
      <w:lvlJc w:val="left"/>
      <w:pPr>
        <w:ind w:left="1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F84EA98">
      <w:start w:val="1"/>
      <w:numFmt w:val="lowerLetter"/>
      <w:lvlText w:val="%2"/>
      <w:lvlJc w:val="left"/>
      <w:pPr>
        <w:ind w:left="1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A08D694">
      <w:start w:val="1"/>
      <w:numFmt w:val="lowerRoman"/>
      <w:lvlText w:val="%3"/>
      <w:lvlJc w:val="left"/>
      <w:pPr>
        <w:ind w:left="25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780E364">
      <w:start w:val="1"/>
      <w:numFmt w:val="decimal"/>
      <w:lvlText w:val="%4"/>
      <w:lvlJc w:val="left"/>
      <w:pPr>
        <w:ind w:left="32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AEB066">
      <w:start w:val="1"/>
      <w:numFmt w:val="lowerLetter"/>
      <w:lvlText w:val="%5"/>
      <w:lvlJc w:val="left"/>
      <w:pPr>
        <w:ind w:left="3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D948828">
      <w:start w:val="1"/>
      <w:numFmt w:val="lowerRoman"/>
      <w:lvlText w:val="%6"/>
      <w:lvlJc w:val="left"/>
      <w:pPr>
        <w:ind w:left="47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D302322">
      <w:start w:val="1"/>
      <w:numFmt w:val="decimal"/>
      <w:lvlText w:val="%7"/>
      <w:lvlJc w:val="left"/>
      <w:pPr>
        <w:ind w:left="54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CA29274">
      <w:start w:val="1"/>
      <w:numFmt w:val="lowerLetter"/>
      <w:lvlText w:val="%8"/>
      <w:lvlJc w:val="left"/>
      <w:pPr>
        <w:ind w:left="6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C32B85C">
      <w:start w:val="1"/>
      <w:numFmt w:val="lowerRoman"/>
      <w:lvlText w:val="%9"/>
      <w:lvlJc w:val="left"/>
      <w:pPr>
        <w:ind w:left="68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2">
    <w:nsid w:val="57907E74"/>
    <w:multiLevelType w:val="hybridMultilevel"/>
    <w:tmpl w:val="EB62BD02"/>
    <w:lvl w:ilvl="0" w:tplc="648CBD5E">
      <w:start w:val="1"/>
      <w:numFmt w:val="lowerRoman"/>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0217F0">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4ECF2">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70AD7C">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D66AAC">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4ED6F8">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5C1DB2">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660A1C">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4ED524">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58FA4899"/>
    <w:multiLevelType w:val="hybridMultilevel"/>
    <w:tmpl w:val="D398E810"/>
    <w:lvl w:ilvl="0" w:tplc="73A288F2">
      <w:start w:val="2"/>
      <w:numFmt w:val="upperLetter"/>
      <w:lvlText w:val="(%1)"/>
      <w:lvlJc w:val="left"/>
      <w:pPr>
        <w:ind w:left="1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20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FAE3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627D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4E1E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5EFA5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14C6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D2A7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A633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5BB04421"/>
    <w:multiLevelType w:val="hybridMultilevel"/>
    <w:tmpl w:val="DE9EDB56"/>
    <w:lvl w:ilvl="0" w:tplc="06E276CA">
      <w:start w:val="1"/>
      <w:numFmt w:val="lowerRoman"/>
      <w:lvlText w:val="(%1)"/>
      <w:lvlJc w:val="left"/>
      <w:pPr>
        <w:ind w:left="1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E34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94EEB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04F2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D05D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301A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726D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FE34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7A3E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5DD15868"/>
    <w:multiLevelType w:val="hybridMultilevel"/>
    <w:tmpl w:val="B51A1C16"/>
    <w:lvl w:ilvl="0" w:tplc="BE984446">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E036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7022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6CDD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70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4B6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506D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861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2443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62657FA5"/>
    <w:multiLevelType w:val="hybridMultilevel"/>
    <w:tmpl w:val="484E44D0"/>
    <w:lvl w:ilvl="0" w:tplc="768A229A">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8C810">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2841C">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1A8854">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F4CC00">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F465BE">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B85A42">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C91BE">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A6EB12">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62E0645A"/>
    <w:multiLevelType w:val="hybridMultilevel"/>
    <w:tmpl w:val="32F0AA2E"/>
    <w:lvl w:ilvl="0" w:tplc="4DD0783C">
      <w:start w:val="4"/>
      <w:numFmt w:val="lowerRoman"/>
      <w:lvlText w:val="(%1)"/>
      <w:lvlJc w:val="left"/>
      <w:pPr>
        <w:ind w:left="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66D478">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A2CE4A">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08067C">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CA31D0">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CE2678">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5EF4BA">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E504A">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85494">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65C758B6"/>
    <w:multiLevelType w:val="hybridMultilevel"/>
    <w:tmpl w:val="F968B918"/>
    <w:lvl w:ilvl="0" w:tplc="52C6FE4A">
      <w:start w:val="1"/>
      <w:numFmt w:val="lowerRoman"/>
      <w:lvlText w:val="(%1)"/>
      <w:lvlJc w:val="left"/>
      <w:pPr>
        <w:ind w:left="1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30B3E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16DEC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9C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AAE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9CA1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54CE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9298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8D4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66C0213C"/>
    <w:multiLevelType w:val="hybridMultilevel"/>
    <w:tmpl w:val="74E4B614"/>
    <w:lvl w:ilvl="0" w:tplc="B5B8D00C">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1CCE7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A8DFF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3C0C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B82BB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D828B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0E1A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82ACE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965CD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67655AEF"/>
    <w:multiLevelType w:val="hybridMultilevel"/>
    <w:tmpl w:val="A4583910"/>
    <w:lvl w:ilvl="0" w:tplc="7CAE7FBC">
      <w:start w:val="5"/>
      <w:numFmt w:val="upperLetter"/>
      <w:lvlText w:val="(%1)"/>
      <w:lvlJc w:val="left"/>
      <w:pPr>
        <w:ind w:left="7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F7873B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D40E2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A48B69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8623A3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B40B9E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84CDEA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D4C2E8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4E0674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nsid w:val="68C3539D"/>
    <w:multiLevelType w:val="hybridMultilevel"/>
    <w:tmpl w:val="0660FACC"/>
    <w:lvl w:ilvl="0" w:tplc="16508144">
      <w:start w:val="1"/>
      <w:numFmt w:val="lowerRoman"/>
      <w:lvlText w:val="(%1)"/>
      <w:lvlJc w:val="left"/>
      <w:pPr>
        <w:ind w:left="1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481D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AE42B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F046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032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54D5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5ED9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668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0E4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691E02AA"/>
    <w:multiLevelType w:val="hybridMultilevel"/>
    <w:tmpl w:val="A6CED81A"/>
    <w:lvl w:ilvl="0" w:tplc="E6862BF8">
      <w:start w:val="1"/>
      <w:numFmt w:val="bullet"/>
      <w:lvlText w:val=""/>
      <w:lvlJc w:val="left"/>
      <w:pPr>
        <w:tabs>
          <w:tab w:val="num" w:pos="720"/>
        </w:tabs>
        <w:ind w:left="720" w:hanging="360"/>
      </w:pPr>
      <w:rPr>
        <w:rFonts w:ascii="Wingdings" w:hAnsi="Wingdings" w:hint="default"/>
      </w:rPr>
    </w:lvl>
    <w:lvl w:ilvl="1" w:tplc="0E32FA66" w:tentative="1">
      <w:start w:val="1"/>
      <w:numFmt w:val="bullet"/>
      <w:lvlText w:val=""/>
      <w:lvlJc w:val="left"/>
      <w:pPr>
        <w:tabs>
          <w:tab w:val="num" w:pos="1440"/>
        </w:tabs>
        <w:ind w:left="1440" w:hanging="360"/>
      </w:pPr>
      <w:rPr>
        <w:rFonts w:ascii="Wingdings" w:hAnsi="Wingdings" w:hint="default"/>
      </w:rPr>
    </w:lvl>
    <w:lvl w:ilvl="2" w:tplc="E0886352" w:tentative="1">
      <w:start w:val="1"/>
      <w:numFmt w:val="bullet"/>
      <w:lvlText w:val=""/>
      <w:lvlJc w:val="left"/>
      <w:pPr>
        <w:tabs>
          <w:tab w:val="num" w:pos="2160"/>
        </w:tabs>
        <w:ind w:left="2160" w:hanging="360"/>
      </w:pPr>
      <w:rPr>
        <w:rFonts w:ascii="Wingdings" w:hAnsi="Wingdings" w:hint="default"/>
      </w:rPr>
    </w:lvl>
    <w:lvl w:ilvl="3" w:tplc="AE42A6EE" w:tentative="1">
      <w:start w:val="1"/>
      <w:numFmt w:val="bullet"/>
      <w:lvlText w:val=""/>
      <w:lvlJc w:val="left"/>
      <w:pPr>
        <w:tabs>
          <w:tab w:val="num" w:pos="2880"/>
        </w:tabs>
        <w:ind w:left="2880" w:hanging="360"/>
      </w:pPr>
      <w:rPr>
        <w:rFonts w:ascii="Wingdings" w:hAnsi="Wingdings" w:hint="default"/>
      </w:rPr>
    </w:lvl>
    <w:lvl w:ilvl="4" w:tplc="A3F433FE" w:tentative="1">
      <w:start w:val="1"/>
      <w:numFmt w:val="bullet"/>
      <w:lvlText w:val=""/>
      <w:lvlJc w:val="left"/>
      <w:pPr>
        <w:tabs>
          <w:tab w:val="num" w:pos="3600"/>
        </w:tabs>
        <w:ind w:left="3600" w:hanging="360"/>
      </w:pPr>
      <w:rPr>
        <w:rFonts w:ascii="Wingdings" w:hAnsi="Wingdings" w:hint="default"/>
      </w:rPr>
    </w:lvl>
    <w:lvl w:ilvl="5" w:tplc="E7368CBA" w:tentative="1">
      <w:start w:val="1"/>
      <w:numFmt w:val="bullet"/>
      <w:lvlText w:val=""/>
      <w:lvlJc w:val="left"/>
      <w:pPr>
        <w:tabs>
          <w:tab w:val="num" w:pos="4320"/>
        </w:tabs>
        <w:ind w:left="4320" w:hanging="360"/>
      </w:pPr>
      <w:rPr>
        <w:rFonts w:ascii="Wingdings" w:hAnsi="Wingdings" w:hint="default"/>
      </w:rPr>
    </w:lvl>
    <w:lvl w:ilvl="6" w:tplc="59BCF274" w:tentative="1">
      <w:start w:val="1"/>
      <w:numFmt w:val="bullet"/>
      <w:lvlText w:val=""/>
      <w:lvlJc w:val="left"/>
      <w:pPr>
        <w:tabs>
          <w:tab w:val="num" w:pos="5040"/>
        </w:tabs>
        <w:ind w:left="5040" w:hanging="360"/>
      </w:pPr>
      <w:rPr>
        <w:rFonts w:ascii="Wingdings" w:hAnsi="Wingdings" w:hint="default"/>
      </w:rPr>
    </w:lvl>
    <w:lvl w:ilvl="7" w:tplc="D100A306" w:tentative="1">
      <w:start w:val="1"/>
      <w:numFmt w:val="bullet"/>
      <w:lvlText w:val=""/>
      <w:lvlJc w:val="left"/>
      <w:pPr>
        <w:tabs>
          <w:tab w:val="num" w:pos="5760"/>
        </w:tabs>
        <w:ind w:left="5760" w:hanging="360"/>
      </w:pPr>
      <w:rPr>
        <w:rFonts w:ascii="Wingdings" w:hAnsi="Wingdings" w:hint="default"/>
      </w:rPr>
    </w:lvl>
    <w:lvl w:ilvl="8" w:tplc="8B06F462" w:tentative="1">
      <w:start w:val="1"/>
      <w:numFmt w:val="bullet"/>
      <w:lvlText w:val=""/>
      <w:lvlJc w:val="left"/>
      <w:pPr>
        <w:tabs>
          <w:tab w:val="num" w:pos="6480"/>
        </w:tabs>
        <w:ind w:left="6480" w:hanging="360"/>
      </w:pPr>
      <w:rPr>
        <w:rFonts w:ascii="Wingdings" w:hAnsi="Wingdings" w:hint="default"/>
      </w:rPr>
    </w:lvl>
  </w:abstractNum>
  <w:abstractNum w:abstractNumId="33">
    <w:nsid w:val="6BB378E8"/>
    <w:multiLevelType w:val="hybridMultilevel"/>
    <w:tmpl w:val="593CBC92"/>
    <w:lvl w:ilvl="0" w:tplc="BB402794">
      <w:start w:val="1"/>
      <w:numFmt w:val="bullet"/>
      <w:lvlText w:val="•"/>
      <w:lvlJc w:val="left"/>
      <w:pPr>
        <w:tabs>
          <w:tab w:val="num" w:pos="720"/>
        </w:tabs>
        <w:ind w:left="720" w:hanging="360"/>
      </w:pPr>
      <w:rPr>
        <w:rFonts w:ascii="Arial" w:hAnsi="Arial" w:hint="default"/>
      </w:rPr>
    </w:lvl>
    <w:lvl w:ilvl="1" w:tplc="B91880A6" w:tentative="1">
      <w:start w:val="1"/>
      <w:numFmt w:val="bullet"/>
      <w:lvlText w:val="•"/>
      <w:lvlJc w:val="left"/>
      <w:pPr>
        <w:tabs>
          <w:tab w:val="num" w:pos="1440"/>
        </w:tabs>
        <w:ind w:left="1440" w:hanging="360"/>
      </w:pPr>
      <w:rPr>
        <w:rFonts w:ascii="Arial" w:hAnsi="Arial" w:hint="default"/>
      </w:rPr>
    </w:lvl>
    <w:lvl w:ilvl="2" w:tplc="CA303C36" w:tentative="1">
      <w:start w:val="1"/>
      <w:numFmt w:val="bullet"/>
      <w:lvlText w:val="•"/>
      <w:lvlJc w:val="left"/>
      <w:pPr>
        <w:tabs>
          <w:tab w:val="num" w:pos="2160"/>
        </w:tabs>
        <w:ind w:left="2160" w:hanging="360"/>
      </w:pPr>
      <w:rPr>
        <w:rFonts w:ascii="Arial" w:hAnsi="Arial" w:hint="default"/>
      </w:rPr>
    </w:lvl>
    <w:lvl w:ilvl="3" w:tplc="541E7D44" w:tentative="1">
      <w:start w:val="1"/>
      <w:numFmt w:val="bullet"/>
      <w:lvlText w:val="•"/>
      <w:lvlJc w:val="left"/>
      <w:pPr>
        <w:tabs>
          <w:tab w:val="num" w:pos="2880"/>
        </w:tabs>
        <w:ind w:left="2880" w:hanging="360"/>
      </w:pPr>
      <w:rPr>
        <w:rFonts w:ascii="Arial" w:hAnsi="Arial" w:hint="default"/>
      </w:rPr>
    </w:lvl>
    <w:lvl w:ilvl="4" w:tplc="00B0AA74" w:tentative="1">
      <w:start w:val="1"/>
      <w:numFmt w:val="bullet"/>
      <w:lvlText w:val="•"/>
      <w:lvlJc w:val="left"/>
      <w:pPr>
        <w:tabs>
          <w:tab w:val="num" w:pos="3600"/>
        </w:tabs>
        <w:ind w:left="3600" w:hanging="360"/>
      </w:pPr>
      <w:rPr>
        <w:rFonts w:ascii="Arial" w:hAnsi="Arial" w:hint="default"/>
      </w:rPr>
    </w:lvl>
    <w:lvl w:ilvl="5" w:tplc="91EEBA62" w:tentative="1">
      <w:start w:val="1"/>
      <w:numFmt w:val="bullet"/>
      <w:lvlText w:val="•"/>
      <w:lvlJc w:val="left"/>
      <w:pPr>
        <w:tabs>
          <w:tab w:val="num" w:pos="4320"/>
        </w:tabs>
        <w:ind w:left="4320" w:hanging="360"/>
      </w:pPr>
      <w:rPr>
        <w:rFonts w:ascii="Arial" w:hAnsi="Arial" w:hint="default"/>
      </w:rPr>
    </w:lvl>
    <w:lvl w:ilvl="6" w:tplc="F598843E" w:tentative="1">
      <w:start w:val="1"/>
      <w:numFmt w:val="bullet"/>
      <w:lvlText w:val="•"/>
      <w:lvlJc w:val="left"/>
      <w:pPr>
        <w:tabs>
          <w:tab w:val="num" w:pos="5040"/>
        </w:tabs>
        <w:ind w:left="5040" w:hanging="360"/>
      </w:pPr>
      <w:rPr>
        <w:rFonts w:ascii="Arial" w:hAnsi="Arial" w:hint="default"/>
      </w:rPr>
    </w:lvl>
    <w:lvl w:ilvl="7" w:tplc="9DCAF1D4" w:tentative="1">
      <w:start w:val="1"/>
      <w:numFmt w:val="bullet"/>
      <w:lvlText w:val="•"/>
      <w:lvlJc w:val="left"/>
      <w:pPr>
        <w:tabs>
          <w:tab w:val="num" w:pos="5760"/>
        </w:tabs>
        <w:ind w:left="5760" w:hanging="360"/>
      </w:pPr>
      <w:rPr>
        <w:rFonts w:ascii="Arial" w:hAnsi="Arial" w:hint="default"/>
      </w:rPr>
    </w:lvl>
    <w:lvl w:ilvl="8" w:tplc="DF16F83C" w:tentative="1">
      <w:start w:val="1"/>
      <w:numFmt w:val="bullet"/>
      <w:lvlText w:val="•"/>
      <w:lvlJc w:val="left"/>
      <w:pPr>
        <w:tabs>
          <w:tab w:val="num" w:pos="6480"/>
        </w:tabs>
        <w:ind w:left="6480" w:hanging="360"/>
      </w:pPr>
      <w:rPr>
        <w:rFonts w:ascii="Arial" w:hAnsi="Arial" w:hint="default"/>
      </w:rPr>
    </w:lvl>
  </w:abstractNum>
  <w:abstractNum w:abstractNumId="34">
    <w:nsid w:val="6D9413A4"/>
    <w:multiLevelType w:val="hybridMultilevel"/>
    <w:tmpl w:val="6DD85760"/>
    <w:lvl w:ilvl="0" w:tplc="81CA8D24">
      <w:start w:val="1"/>
      <w:numFmt w:val="decimal"/>
      <w:lvlText w:val="%1."/>
      <w:lvlJc w:val="left"/>
      <w:pPr>
        <w:ind w:left="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3809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0443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86A5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CDD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F6F0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EE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D8D6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C6F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70A7122D"/>
    <w:multiLevelType w:val="hybridMultilevel"/>
    <w:tmpl w:val="0B287AB8"/>
    <w:lvl w:ilvl="0" w:tplc="4580980E">
      <w:start w:val="1"/>
      <w:numFmt w:val="lowerRoman"/>
      <w:lvlText w:val="(%1)"/>
      <w:lvlJc w:val="left"/>
      <w:pPr>
        <w:ind w:left="7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E6501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264AF2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468FC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D58D3A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9EE0D2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D46169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AE32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C1E79C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nsid w:val="741D555B"/>
    <w:multiLevelType w:val="hybridMultilevel"/>
    <w:tmpl w:val="AC5E3920"/>
    <w:lvl w:ilvl="0" w:tplc="CB1A5538">
      <w:start w:val="1"/>
      <w:numFmt w:val="decimal"/>
      <w:lvlText w:val="%1."/>
      <w:lvlJc w:val="left"/>
      <w:pPr>
        <w:ind w:left="1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12C656">
      <w:start w:val="1"/>
      <w:numFmt w:val="decimal"/>
      <w:lvlText w:val="%2."/>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A2ED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06FE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A6E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028B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EA18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46F5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A609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76AC04D4"/>
    <w:multiLevelType w:val="hybridMultilevel"/>
    <w:tmpl w:val="EEC6C8A0"/>
    <w:lvl w:ilvl="0" w:tplc="554C97E4">
      <w:start w:val="1"/>
      <w:numFmt w:val="lowerRoman"/>
      <w:lvlText w:val="(%1)"/>
      <w:lvlJc w:val="left"/>
      <w:pPr>
        <w:ind w:left="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70D40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EAE29B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ACCDF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20E1B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8491D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C6621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04EBC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FACCD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nsid w:val="78907808"/>
    <w:multiLevelType w:val="hybridMultilevel"/>
    <w:tmpl w:val="21B8D9AC"/>
    <w:lvl w:ilvl="0" w:tplc="5CA6D682">
      <w:start w:val="1"/>
      <w:numFmt w:val="lowerRoman"/>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228E52">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6663DE">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46BAB2">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651A6">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C7084">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C83D52">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45314">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BE9814">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79156CB7"/>
    <w:multiLevelType w:val="hybridMultilevel"/>
    <w:tmpl w:val="0B4C9FA6"/>
    <w:lvl w:ilvl="0" w:tplc="13BC78B8">
      <w:start w:val="1"/>
      <w:numFmt w:val="decimal"/>
      <w:lvlText w:val="%1."/>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649428">
      <w:start w:val="1"/>
      <w:numFmt w:val="lowerLetter"/>
      <w:lvlText w:val="%2"/>
      <w:lvlJc w:val="left"/>
      <w:pPr>
        <w:ind w:left="1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E2710A">
      <w:start w:val="1"/>
      <w:numFmt w:val="lowerRoman"/>
      <w:lvlText w:val="%3"/>
      <w:lvlJc w:val="left"/>
      <w:pPr>
        <w:ind w:left="2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5022">
      <w:start w:val="1"/>
      <w:numFmt w:val="decimal"/>
      <w:lvlText w:val="%4"/>
      <w:lvlJc w:val="left"/>
      <w:pPr>
        <w:ind w:left="3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489DC">
      <w:start w:val="1"/>
      <w:numFmt w:val="lowerLetter"/>
      <w:lvlText w:val="%5"/>
      <w:lvlJc w:val="left"/>
      <w:pPr>
        <w:ind w:left="4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FC6D80">
      <w:start w:val="1"/>
      <w:numFmt w:val="lowerRoman"/>
      <w:lvlText w:val="%6"/>
      <w:lvlJc w:val="left"/>
      <w:pPr>
        <w:ind w:left="4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86CE4">
      <w:start w:val="1"/>
      <w:numFmt w:val="decimal"/>
      <w:lvlText w:val="%7"/>
      <w:lvlJc w:val="left"/>
      <w:pPr>
        <w:ind w:left="5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F2C1B8">
      <w:start w:val="1"/>
      <w:numFmt w:val="lowerLetter"/>
      <w:lvlText w:val="%8"/>
      <w:lvlJc w:val="left"/>
      <w:pPr>
        <w:ind w:left="6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68A622">
      <w:start w:val="1"/>
      <w:numFmt w:val="lowerRoman"/>
      <w:lvlText w:val="%9"/>
      <w:lvlJc w:val="left"/>
      <w:pPr>
        <w:ind w:left="7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792309AB"/>
    <w:multiLevelType w:val="hybridMultilevel"/>
    <w:tmpl w:val="4CEA380E"/>
    <w:lvl w:ilvl="0" w:tplc="B8342DFE">
      <w:start w:val="1"/>
      <w:numFmt w:val="bullet"/>
      <w:lvlText w:val=""/>
      <w:lvlJc w:val="left"/>
      <w:pPr>
        <w:tabs>
          <w:tab w:val="num" w:pos="720"/>
        </w:tabs>
        <w:ind w:left="720" w:hanging="360"/>
      </w:pPr>
      <w:rPr>
        <w:rFonts w:ascii="Wingdings" w:hAnsi="Wingdings" w:hint="default"/>
      </w:rPr>
    </w:lvl>
    <w:lvl w:ilvl="1" w:tplc="B13E07B0" w:tentative="1">
      <w:start w:val="1"/>
      <w:numFmt w:val="bullet"/>
      <w:lvlText w:val=""/>
      <w:lvlJc w:val="left"/>
      <w:pPr>
        <w:tabs>
          <w:tab w:val="num" w:pos="1440"/>
        </w:tabs>
        <w:ind w:left="1440" w:hanging="360"/>
      </w:pPr>
      <w:rPr>
        <w:rFonts w:ascii="Wingdings" w:hAnsi="Wingdings" w:hint="default"/>
      </w:rPr>
    </w:lvl>
    <w:lvl w:ilvl="2" w:tplc="43FA1F22" w:tentative="1">
      <w:start w:val="1"/>
      <w:numFmt w:val="bullet"/>
      <w:lvlText w:val=""/>
      <w:lvlJc w:val="left"/>
      <w:pPr>
        <w:tabs>
          <w:tab w:val="num" w:pos="2160"/>
        </w:tabs>
        <w:ind w:left="2160" w:hanging="360"/>
      </w:pPr>
      <w:rPr>
        <w:rFonts w:ascii="Wingdings" w:hAnsi="Wingdings" w:hint="default"/>
      </w:rPr>
    </w:lvl>
    <w:lvl w:ilvl="3" w:tplc="BF74397C" w:tentative="1">
      <w:start w:val="1"/>
      <w:numFmt w:val="bullet"/>
      <w:lvlText w:val=""/>
      <w:lvlJc w:val="left"/>
      <w:pPr>
        <w:tabs>
          <w:tab w:val="num" w:pos="2880"/>
        </w:tabs>
        <w:ind w:left="2880" w:hanging="360"/>
      </w:pPr>
      <w:rPr>
        <w:rFonts w:ascii="Wingdings" w:hAnsi="Wingdings" w:hint="default"/>
      </w:rPr>
    </w:lvl>
    <w:lvl w:ilvl="4" w:tplc="AA82D588" w:tentative="1">
      <w:start w:val="1"/>
      <w:numFmt w:val="bullet"/>
      <w:lvlText w:val=""/>
      <w:lvlJc w:val="left"/>
      <w:pPr>
        <w:tabs>
          <w:tab w:val="num" w:pos="3600"/>
        </w:tabs>
        <w:ind w:left="3600" w:hanging="360"/>
      </w:pPr>
      <w:rPr>
        <w:rFonts w:ascii="Wingdings" w:hAnsi="Wingdings" w:hint="default"/>
      </w:rPr>
    </w:lvl>
    <w:lvl w:ilvl="5" w:tplc="83223A78" w:tentative="1">
      <w:start w:val="1"/>
      <w:numFmt w:val="bullet"/>
      <w:lvlText w:val=""/>
      <w:lvlJc w:val="left"/>
      <w:pPr>
        <w:tabs>
          <w:tab w:val="num" w:pos="4320"/>
        </w:tabs>
        <w:ind w:left="4320" w:hanging="360"/>
      </w:pPr>
      <w:rPr>
        <w:rFonts w:ascii="Wingdings" w:hAnsi="Wingdings" w:hint="default"/>
      </w:rPr>
    </w:lvl>
    <w:lvl w:ilvl="6" w:tplc="9B20B970" w:tentative="1">
      <w:start w:val="1"/>
      <w:numFmt w:val="bullet"/>
      <w:lvlText w:val=""/>
      <w:lvlJc w:val="left"/>
      <w:pPr>
        <w:tabs>
          <w:tab w:val="num" w:pos="5040"/>
        </w:tabs>
        <w:ind w:left="5040" w:hanging="360"/>
      </w:pPr>
      <w:rPr>
        <w:rFonts w:ascii="Wingdings" w:hAnsi="Wingdings" w:hint="default"/>
      </w:rPr>
    </w:lvl>
    <w:lvl w:ilvl="7" w:tplc="951E087E" w:tentative="1">
      <w:start w:val="1"/>
      <w:numFmt w:val="bullet"/>
      <w:lvlText w:val=""/>
      <w:lvlJc w:val="left"/>
      <w:pPr>
        <w:tabs>
          <w:tab w:val="num" w:pos="5760"/>
        </w:tabs>
        <w:ind w:left="5760" w:hanging="360"/>
      </w:pPr>
      <w:rPr>
        <w:rFonts w:ascii="Wingdings" w:hAnsi="Wingdings" w:hint="default"/>
      </w:rPr>
    </w:lvl>
    <w:lvl w:ilvl="8" w:tplc="1EBEACF6" w:tentative="1">
      <w:start w:val="1"/>
      <w:numFmt w:val="bullet"/>
      <w:lvlText w:val=""/>
      <w:lvlJc w:val="left"/>
      <w:pPr>
        <w:tabs>
          <w:tab w:val="num" w:pos="6480"/>
        </w:tabs>
        <w:ind w:left="6480" w:hanging="360"/>
      </w:pPr>
      <w:rPr>
        <w:rFonts w:ascii="Wingdings" w:hAnsi="Wingdings" w:hint="default"/>
      </w:rPr>
    </w:lvl>
  </w:abstractNum>
  <w:abstractNum w:abstractNumId="41">
    <w:nsid w:val="7AAC5AB5"/>
    <w:multiLevelType w:val="hybridMultilevel"/>
    <w:tmpl w:val="22BCDDEC"/>
    <w:lvl w:ilvl="0" w:tplc="6658CC2E">
      <w:start w:val="1"/>
      <w:numFmt w:val="lowerRoman"/>
      <w:lvlText w:val="(%1)"/>
      <w:lvlJc w:val="left"/>
      <w:pPr>
        <w:ind w:left="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4092B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6C8E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94B3B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0CD39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EC537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0F9B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1CDC5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0AF6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nsid w:val="7B8E39AF"/>
    <w:multiLevelType w:val="hybridMultilevel"/>
    <w:tmpl w:val="53BCE9F0"/>
    <w:lvl w:ilvl="0" w:tplc="4B2C51B2">
      <w:start w:val="1"/>
      <w:numFmt w:val="lowerRoman"/>
      <w:lvlText w:val="(%1)"/>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85E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1A83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80BD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837C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281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8F4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35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FEB8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6"/>
  </w:num>
  <w:num w:numId="2">
    <w:abstractNumId w:val="29"/>
  </w:num>
  <w:num w:numId="3">
    <w:abstractNumId w:val="28"/>
  </w:num>
  <w:num w:numId="4">
    <w:abstractNumId w:val="13"/>
  </w:num>
  <w:num w:numId="5">
    <w:abstractNumId w:val="30"/>
  </w:num>
  <w:num w:numId="6">
    <w:abstractNumId w:val="38"/>
  </w:num>
  <w:num w:numId="7">
    <w:abstractNumId w:val="22"/>
  </w:num>
  <w:num w:numId="8">
    <w:abstractNumId w:val="14"/>
  </w:num>
  <w:num w:numId="9">
    <w:abstractNumId w:val="27"/>
  </w:num>
  <w:num w:numId="10">
    <w:abstractNumId w:val="8"/>
  </w:num>
  <w:num w:numId="11">
    <w:abstractNumId w:val="15"/>
  </w:num>
  <w:num w:numId="12">
    <w:abstractNumId w:val="2"/>
  </w:num>
  <w:num w:numId="13">
    <w:abstractNumId w:val="21"/>
  </w:num>
  <w:num w:numId="14">
    <w:abstractNumId w:val="10"/>
  </w:num>
  <w:num w:numId="15">
    <w:abstractNumId w:val="11"/>
  </w:num>
  <w:num w:numId="16">
    <w:abstractNumId w:val="3"/>
  </w:num>
  <w:num w:numId="17">
    <w:abstractNumId w:val="16"/>
  </w:num>
  <w:num w:numId="18">
    <w:abstractNumId w:val="26"/>
  </w:num>
  <w:num w:numId="19">
    <w:abstractNumId w:val="31"/>
  </w:num>
  <w:num w:numId="20">
    <w:abstractNumId w:val="23"/>
  </w:num>
  <w:num w:numId="21">
    <w:abstractNumId w:val="37"/>
  </w:num>
  <w:num w:numId="22">
    <w:abstractNumId w:val="41"/>
  </w:num>
  <w:num w:numId="23">
    <w:abstractNumId w:val="9"/>
  </w:num>
  <w:num w:numId="24">
    <w:abstractNumId w:val="7"/>
  </w:num>
  <w:num w:numId="25">
    <w:abstractNumId w:val="25"/>
  </w:num>
  <w:num w:numId="26">
    <w:abstractNumId w:val="12"/>
  </w:num>
  <w:num w:numId="27">
    <w:abstractNumId w:val="5"/>
  </w:num>
  <w:num w:numId="28">
    <w:abstractNumId w:val="24"/>
  </w:num>
  <w:num w:numId="29">
    <w:abstractNumId w:val="20"/>
  </w:num>
  <w:num w:numId="30">
    <w:abstractNumId w:val="42"/>
  </w:num>
  <w:num w:numId="31">
    <w:abstractNumId w:val="34"/>
  </w:num>
  <w:num w:numId="32">
    <w:abstractNumId w:val="39"/>
  </w:num>
  <w:num w:numId="33">
    <w:abstractNumId w:val="35"/>
  </w:num>
  <w:num w:numId="34">
    <w:abstractNumId w:val="19"/>
  </w:num>
  <w:num w:numId="35">
    <w:abstractNumId w:val="6"/>
  </w:num>
  <w:num w:numId="36">
    <w:abstractNumId w:val="1"/>
  </w:num>
  <w:num w:numId="37">
    <w:abstractNumId w:val="18"/>
  </w:num>
  <w:num w:numId="38">
    <w:abstractNumId w:val="0"/>
  </w:num>
  <w:num w:numId="39">
    <w:abstractNumId w:val="4"/>
  </w:num>
  <w:num w:numId="40">
    <w:abstractNumId w:val="33"/>
  </w:num>
  <w:num w:numId="41">
    <w:abstractNumId w:val="40"/>
  </w:num>
  <w:num w:numId="42">
    <w:abstractNumId w:val="17"/>
  </w:num>
  <w:num w:numId="4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useFELayout/>
  </w:compat>
  <w:rsids>
    <w:rsidRoot w:val="00771D51"/>
    <w:rsid w:val="00035C5E"/>
    <w:rsid w:val="000B4077"/>
    <w:rsid w:val="000C435D"/>
    <w:rsid w:val="00132D2A"/>
    <w:rsid w:val="00187F9C"/>
    <w:rsid w:val="001B5591"/>
    <w:rsid w:val="00220766"/>
    <w:rsid w:val="00234BB0"/>
    <w:rsid w:val="00254625"/>
    <w:rsid w:val="002942AE"/>
    <w:rsid w:val="002F5F44"/>
    <w:rsid w:val="00317809"/>
    <w:rsid w:val="0032397A"/>
    <w:rsid w:val="00340C87"/>
    <w:rsid w:val="00375742"/>
    <w:rsid w:val="003D4FDD"/>
    <w:rsid w:val="006B20F5"/>
    <w:rsid w:val="007346ED"/>
    <w:rsid w:val="00771D51"/>
    <w:rsid w:val="00775B62"/>
    <w:rsid w:val="007C2C8D"/>
    <w:rsid w:val="007E403F"/>
    <w:rsid w:val="00853DF6"/>
    <w:rsid w:val="0087344B"/>
    <w:rsid w:val="00885EE7"/>
    <w:rsid w:val="008B149A"/>
    <w:rsid w:val="008C48E8"/>
    <w:rsid w:val="00903F09"/>
    <w:rsid w:val="0091458A"/>
    <w:rsid w:val="00927178"/>
    <w:rsid w:val="00947BEC"/>
    <w:rsid w:val="00997DA9"/>
    <w:rsid w:val="009C54EC"/>
    <w:rsid w:val="009D6D12"/>
    <w:rsid w:val="00AC408A"/>
    <w:rsid w:val="00B427DF"/>
    <w:rsid w:val="00B54EEE"/>
    <w:rsid w:val="00B62077"/>
    <w:rsid w:val="00BD0B33"/>
    <w:rsid w:val="00BD7FD6"/>
    <w:rsid w:val="00C16C51"/>
    <w:rsid w:val="00C56DDB"/>
    <w:rsid w:val="00CC5AA8"/>
    <w:rsid w:val="00D00093"/>
    <w:rsid w:val="00D814FB"/>
    <w:rsid w:val="00D9006C"/>
    <w:rsid w:val="00E8518F"/>
    <w:rsid w:val="00F26A6D"/>
    <w:rsid w:val="00F909D9"/>
    <w:rsid w:val="00FE62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F44"/>
    <w:pPr>
      <w:spacing w:after="5" w:line="369" w:lineRule="auto"/>
      <w:ind w:left="730" w:hanging="10"/>
      <w:jc w:val="both"/>
    </w:pPr>
    <w:rPr>
      <w:rFonts w:ascii="Arial" w:eastAsia="Arial" w:hAnsi="Arial" w:cs="Arial"/>
      <w:color w:val="000000"/>
      <w:sz w:val="24"/>
    </w:rPr>
  </w:style>
  <w:style w:type="paragraph" w:styleId="Heading1">
    <w:name w:val="heading 1"/>
    <w:next w:val="Normal"/>
    <w:link w:val="Heading1Char"/>
    <w:uiPriority w:val="9"/>
    <w:qFormat/>
    <w:rsid w:val="002F5F44"/>
    <w:pPr>
      <w:keepNext/>
      <w:keepLines/>
      <w:spacing w:after="0"/>
      <w:ind w:left="73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rsid w:val="002F5F44"/>
    <w:pPr>
      <w:keepNext/>
      <w:keepLines/>
      <w:spacing w:after="67"/>
      <w:ind w:left="730" w:hanging="10"/>
      <w:jc w:val="center"/>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F5F44"/>
    <w:rPr>
      <w:rFonts w:ascii="Arial" w:eastAsia="Arial" w:hAnsi="Arial" w:cs="Arial"/>
      <w:b/>
      <w:color w:val="000000"/>
      <w:sz w:val="24"/>
    </w:rPr>
  </w:style>
  <w:style w:type="character" w:customStyle="1" w:styleId="Heading1Char">
    <w:name w:val="Heading 1 Char"/>
    <w:link w:val="Heading1"/>
    <w:rsid w:val="002F5F44"/>
    <w:rPr>
      <w:rFonts w:ascii="Arial" w:eastAsia="Arial" w:hAnsi="Arial" w:cs="Arial"/>
      <w:b/>
      <w:color w:val="000000"/>
      <w:sz w:val="28"/>
      <w:u w:val="single" w:color="000000"/>
    </w:rPr>
  </w:style>
  <w:style w:type="table" w:customStyle="1" w:styleId="TableGrid">
    <w:name w:val="TableGrid"/>
    <w:rsid w:val="002F5F44"/>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D4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FDD"/>
    <w:rPr>
      <w:rFonts w:ascii="Arial" w:eastAsia="Arial" w:hAnsi="Arial" w:cs="Arial"/>
      <w:color w:val="000000"/>
      <w:sz w:val="24"/>
    </w:rPr>
  </w:style>
  <w:style w:type="paragraph" w:styleId="NormalWeb">
    <w:name w:val="Normal (Web)"/>
    <w:basedOn w:val="Normal"/>
    <w:uiPriority w:val="99"/>
    <w:semiHidden/>
    <w:unhideWhenUsed/>
    <w:rsid w:val="00775B62"/>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ListParagraph">
    <w:name w:val="List Paragraph"/>
    <w:basedOn w:val="Normal"/>
    <w:uiPriority w:val="34"/>
    <w:qFormat/>
    <w:rsid w:val="00775B62"/>
    <w:pPr>
      <w:spacing w:after="0" w:line="240" w:lineRule="auto"/>
      <w:ind w:left="720" w:firstLine="0"/>
      <w:contextualSpacing/>
      <w:jc w:val="left"/>
    </w:pPr>
    <w:rPr>
      <w:rFonts w:ascii="Times New Roman" w:eastAsia="Times New Roman" w:hAnsi="Times New Roman" w:cs="Times New Roman"/>
      <w:color w:val="auto"/>
      <w:szCs w:val="24"/>
    </w:rPr>
  </w:style>
</w:styles>
</file>

<file path=word/webSettings.xml><?xml version="1.0" encoding="utf-8"?>
<w:webSettings xmlns:r="http://schemas.openxmlformats.org/officeDocument/2006/relationships" xmlns:w="http://schemas.openxmlformats.org/wordprocessingml/2006/main">
  <w:divs>
    <w:div w:id="59063382">
      <w:bodyDiv w:val="1"/>
      <w:marLeft w:val="0"/>
      <w:marRight w:val="0"/>
      <w:marTop w:val="0"/>
      <w:marBottom w:val="0"/>
      <w:divBdr>
        <w:top w:val="none" w:sz="0" w:space="0" w:color="auto"/>
        <w:left w:val="none" w:sz="0" w:space="0" w:color="auto"/>
        <w:bottom w:val="none" w:sz="0" w:space="0" w:color="auto"/>
        <w:right w:val="none" w:sz="0" w:space="0" w:color="auto"/>
      </w:divBdr>
      <w:divsChild>
        <w:div w:id="966281474">
          <w:marLeft w:val="360"/>
          <w:marRight w:val="0"/>
          <w:marTop w:val="200"/>
          <w:marBottom w:val="0"/>
          <w:divBdr>
            <w:top w:val="none" w:sz="0" w:space="0" w:color="auto"/>
            <w:left w:val="none" w:sz="0" w:space="0" w:color="auto"/>
            <w:bottom w:val="none" w:sz="0" w:space="0" w:color="auto"/>
            <w:right w:val="none" w:sz="0" w:space="0" w:color="auto"/>
          </w:divBdr>
        </w:div>
        <w:div w:id="342250598">
          <w:marLeft w:val="360"/>
          <w:marRight w:val="0"/>
          <w:marTop w:val="200"/>
          <w:marBottom w:val="0"/>
          <w:divBdr>
            <w:top w:val="none" w:sz="0" w:space="0" w:color="auto"/>
            <w:left w:val="none" w:sz="0" w:space="0" w:color="auto"/>
            <w:bottom w:val="none" w:sz="0" w:space="0" w:color="auto"/>
            <w:right w:val="none" w:sz="0" w:space="0" w:color="auto"/>
          </w:divBdr>
        </w:div>
        <w:div w:id="1633512537">
          <w:marLeft w:val="360"/>
          <w:marRight w:val="0"/>
          <w:marTop w:val="200"/>
          <w:marBottom w:val="0"/>
          <w:divBdr>
            <w:top w:val="none" w:sz="0" w:space="0" w:color="auto"/>
            <w:left w:val="none" w:sz="0" w:space="0" w:color="auto"/>
            <w:bottom w:val="none" w:sz="0" w:space="0" w:color="auto"/>
            <w:right w:val="none" w:sz="0" w:space="0" w:color="auto"/>
          </w:divBdr>
        </w:div>
        <w:div w:id="2108309661">
          <w:marLeft w:val="360"/>
          <w:marRight w:val="0"/>
          <w:marTop w:val="200"/>
          <w:marBottom w:val="0"/>
          <w:divBdr>
            <w:top w:val="none" w:sz="0" w:space="0" w:color="auto"/>
            <w:left w:val="none" w:sz="0" w:space="0" w:color="auto"/>
            <w:bottom w:val="none" w:sz="0" w:space="0" w:color="auto"/>
            <w:right w:val="none" w:sz="0" w:space="0" w:color="auto"/>
          </w:divBdr>
        </w:div>
        <w:div w:id="1553926167">
          <w:marLeft w:val="360"/>
          <w:marRight w:val="0"/>
          <w:marTop w:val="200"/>
          <w:marBottom w:val="0"/>
          <w:divBdr>
            <w:top w:val="none" w:sz="0" w:space="0" w:color="auto"/>
            <w:left w:val="none" w:sz="0" w:space="0" w:color="auto"/>
            <w:bottom w:val="none" w:sz="0" w:space="0" w:color="auto"/>
            <w:right w:val="none" w:sz="0" w:space="0" w:color="auto"/>
          </w:divBdr>
        </w:div>
        <w:div w:id="1546410557">
          <w:marLeft w:val="360"/>
          <w:marRight w:val="0"/>
          <w:marTop w:val="200"/>
          <w:marBottom w:val="0"/>
          <w:divBdr>
            <w:top w:val="none" w:sz="0" w:space="0" w:color="auto"/>
            <w:left w:val="none" w:sz="0" w:space="0" w:color="auto"/>
            <w:bottom w:val="none" w:sz="0" w:space="0" w:color="auto"/>
            <w:right w:val="none" w:sz="0" w:space="0" w:color="auto"/>
          </w:divBdr>
        </w:div>
      </w:divsChild>
    </w:div>
    <w:div w:id="216552597">
      <w:bodyDiv w:val="1"/>
      <w:marLeft w:val="0"/>
      <w:marRight w:val="0"/>
      <w:marTop w:val="0"/>
      <w:marBottom w:val="0"/>
      <w:divBdr>
        <w:top w:val="none" w:sz="0" w:space="0" w:color="auto"/>
        <w:left w:val="none" w:sz="0" w:space="0" w:color="auto"/>
        <w:bottom w:val="none" w:sz="0" w:space="0" w:color="auto"/>
        <w:right w:val="none" w:sz="0" w:space="0" w:color="auto"/>
      </w:divBdr>
      <w:divsChild>
        <w:div w:id="933129292">
          <w:marLeft w:val="360"/>
          <w:marRight w:val="0"/>
          <w:marTop w:val="200"/>
          <w:marBottom w:val="0"/>
          <w:divBdr>
            <w:top w:val="none" w:sz="0" w:space="0" w:color="auto"/>
            <w:left w:val="none" w:sz="0" w:space="0" w:color="auto"/>
            <w:bottom w:val="none" w:sz="0" w:space="0" w:color="auto"/>
            <w:right w:val="none" w:sz="0" w:space="0" w:color="auto"/>
          </w:divBdr>
        </w:div>
        <w:div w:id="1961913107">
          <w:marLeft w:val="360"/>
          <w:marRight w:val="0"/>
          <w:marTop w:val="200"/>
          <w:marBottom w:val="0"/>
          <w:divBdr>
            <w:top w:val="none" w:sz="0" w:space="0" w:color="auto"/>
            <w:left w:val="none" w:sz="0" w:space="0" w:color="auto"/>
            <w:bottom w:val="none" w:sz="0" w:space="0" w:color="auto"/>
            <w:right w:val="none" w:sz="0" w:space="0" w:color="auto"/>
          </w:divBdr>
        </w:div>
        <w:div w:id="1221476481">
          <w:marLeft w:val="360"/>
          <w:marRight w:val="0"/>
          <w:marTop w:val="200"/>
          <w:marBottom w:val="0"/>
          <w:divBdr>
            <w:top w:val="none" w:sz="0" w:space="0" w:color="auto"/>
            <w:left w:val="none" w:sz="0" w:space="0" w:color="auto"/>
            <w:bottom w:val="none" w:sz="0" w:space="0" w:color="auto"/>
            <w:right w:val="none" w:sz="0" w:space="0" w:color="auto"/>
          </w:divBdr>
        </w:div>
        <w:div w:id="2116556149">
          <w:marLeft w:val="360"/>
          <w:marRight w:val="0"/>
          <w:marTop w:val="200"/>
          <w:marBottom w:val="0"/>
          <w:divBdr>
            <w:top w:val="none" w:sz="0" w:space="0" w:color="auto"/>
            <w:left w:val="none" w:sz="0" w:space="0" w:color="auto"/>
            <w:bottom w:val="none" w:sz="0" w:space="0" w:color="auto"/>
            <w:right w:val="none" w:sz="0" w:space="0" w:color="auto"/>
          </w:divBdr>
        </w:div>
        <w:div w:id="657655361">
          <w:marLeft w:val="360"/>
          <w:marRight w:val="0"/>
          <w:marTop w:val="200"/>
          <w:marBottom w:val="0"/>
          <w:divBdr>
            <w:top w:val="none" w:sz="0" w:space="0" w:color="auto"/>
            <w:left w:val="none" w:sz="0" w:space="0" w:color="auto"/>
            <w:bottom w:val="none" w:sz="0" w:space="0" w:color="auto"/>
            <w:right w:val="none" w:sz="0" w:space="0" w:color="auto"/>
          </w:divBdr>
        </w:div>
        <w:div w:id="891581655">
          <w:marLeft w:val="360"/>
          <w:marRight w:val="0"/>
          <w:marTop w:val="200"/>
          <w:marBottom w:val="0"/>
          <w:divBdr>
            <w:top w:val="none" w:sz="0" w:space="0" w:color="auto"/>
            <w:left w:val="none" w:sz="0" w:space="0" w:color="auto"/>
            <w:bottom w:val="none" w:sz="0" w:space="0" w:color="auto"/>
            <w:right w:val="none" w:sz="0" w:space="0" w:color="auto"/>
          </w:divBdr>
        </w:div>
      </w:divsChild>
    </w:div>
    <w:div w:id="942616621">
      <w:bodyDiv w:val="1"/>
      <w:marLeft w:val="0"/>
      <w:marRight w:val="0"/>
      <w:marTop w:val="0"/>
      <w:marBottom w:val="0"/>
      <w:divBdr>
        <w:top w:val="none" w:sz="0" w:space="0" w:color="auto"/>
        <w:left w:val="none" w:sz="0" w:space="0" w:color="auto"/>
        <w:bottom w:val="none" w:sz="0" w:space="0" w:color="auto"/>
        <w:right w:val="none" w:sz="0" w:space="0" w:color="auto"/>
      </w:divBdr>
    </w:div>
    <w:div w:id="1444957525">
      <w:bodyDiv w:val="1"/>
      <w:marLeft w:val="0"/>
      <w:marRight w:val="0"/>
      <w:marTop w:val="0"/>
      <w:marBottom w:val="0"/>
      <w:divBdr>
        <w:top w:val="none" w:sz="0" w:space="0" w:color="auto"/>
        <w:left w:val="none" w:sz="0" w:space="0" w:color="auto"/>
        <w:bottom w:val="none" w:sz="0" w:space="0" w:color="auto"/>
        <w:right w:val="none" w:sz="0" w:space="0" w:color="auto"/>
      </w:divBdr>
    </w:div>
    <w:div w:id="1497645463">
      <w:bodyDiv w:val="1"/>
      <w:marLeft w:val="0"/>
      <w:marRight w:val="0"/>
      <w:marTop w:val="0"/>
      <w:marBottom w:val="0"/>
      <w:divBdr>
        <w:top w:val="none" w:sz="0" w:space="0" w:color="auto"/>
        <w:left w:val="none" w:sz="0" w:space="0" w:color="auto"/>
        <w:bottom w:val="none" w:sz="0" w:space="0" w:color="auto"/>
        <w:right w:val="none" w:sz="0" w:space="0" w:color="auto"/>
      </w:divBdr>
    </w:div>
    <w:div w:id="1995064782">
      <w:bodyDiv w:val="1"/>
      <w:marLeft w:val="0"/>
      <w:marRight w:val="0"/>
      <w:marTop w:val="0"/>
      <w:marBottom w:val="0"/>
      <w:divBdr>
        <w:top w:val="none" w:sz="0" w:space="0" w:color="auto"/>
        <w:left w:val="none" w:sz="0" w:space="0" w:color="auto"/>
        <w:bottom w:val="none" w:sz="0" w:space="0" w:color="auto"/>
        <w:right w:val="none" w:sz="0" w:space="0" w:color="auto"/>
      </w:divBdr>
    </w:div>
    <w:div w:id="2105763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2.jpeg"/><Relationship Id="rId63" Type="http://schemas.openxmlformats.org/officeDocument/2006/relationships/image" Target="media/image47.png"/><Relationship Id="rId84" Type="http://schemas.openxmlformats.org/officeDocument/2006/relationships/image" Target="media/image66.png"/><Relationship Id="rId138" Type="http://schemas.openxmlformats.org/officeDocument/2006/relationships/image" Target="media/image111.jpeg"/><Relationship Id="rId159" Type="http://schemas.openxmlformats.org/officeDocument/2006/relationships/oleObject" Target="embeddings/oleObject37.bin"/><Relationship Id="rId170" Type="http://schemas.openxmlformats.org/officeDocument/2006/relationships/image" Target="media/image119.png"/><Relationship Id="rId191" Type="http://schemas.openxmlformats.org/officeDocument/2006/relationships/image" Target="media/image140.jpeg"/><Relationship Id="rId205" Type="http://schemas.openxmlformats.org/officeDocument/2006/relationships/image" Target="media/image154.jpeg"/><Relationship Id="rId107" Type="http://schemas.openxmlformats.org/officeDocument/2006/relationships/oleObject" Target="embeddings/oleObject15.bin"/><Relationship Id="rId11" Type="http://schemas.openxmlformats.org/officeDocument/2006/relationships/oleObject" Target="embeddings/oleObject1.bin"/><Relationship Id="rId32" Type="http://schemas.openxmlformats.org/officeDocument/2006/relationships/image" Target="media/image23.png"/><Relationship Id="rId53" Type="http://schemas.openxmlformats.org/officeDocument/2006/relationships/oleObject" Target="embeddings/oleObject7.bin"/><Relationship Id="rId74" Type="http://schemas.openxmlformats.org/officeDocument/2006/relationships/image" Target="media/image57.png"/><Relationship Id="rId128" Type="http://schemas.openxmlformats.org/officeDocument/2006/relationships/image" Target="media/image104.wmf"/><Relationship Id="rId14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160" Type="http://schemas.openxmlformats.org/officeDocument/2006/relationships/oleObject" Target="embeddings/oleObject38.bin"/><Relationship Id="rId165" Type="http://schemas.openxmlformats.org/officeDocument/2006/relationships/image" Target="media/image117.jpeg"/><Relationship Id="rId181" Type="http://schemas.openxmlformats.org/officeDocument/2006/relationships/image" Target="media/image130.png"/><Relationship Id="rId186" Type="http://schemas.openxmlformats.org/officeDocument/2006/relationships/image" Target="media/image135.png"/><Relationship Id="rId216" Type="http://schemas.openxmlformats.org/officeDocument/2006/relationships/footer" Target="footer3.xml"/><Relationship Id="rId211" Type="http://schemas.openxmlformats.org/officeDocument/2006/relationships/image" Target="media/image160.pn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09.wmf"/><Relationship Id="rId139" Type="http://schemas.openxmlformats.org/officeDocument/2006/relationships/image" Target="media/image112.wmf"/><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oleObject" Target="embeddings/oleObject30.bin"/><Relationship Id="rId155" Type="http://schemas.openxmlformats.org/officeDocument/2006/relationships/oleObject" Target="embeddings/oleObject33.bin"/><Relationship Id="rId171" Type="http://schemas.openxmlformats.org/officeDocument/2006/relationships/image" Target="media/image120.png"/><Relationship Id="rId176" Type="http://schemas.openxmlformats.org/officeDocument/2006/relationships/image" Target="media/image125.png"/><Relationship Id="rId192" Type="http://schemas.openxmlformats.org/officeDocument/2006/relationships/image" Target="media/image141.jpeg"/><Relationship Id="rId197" Type="http://schemas.openxmlformats.org/officeDocument/2006/relationships/image" Target="media/image146.jpeg"/><Relationship Id="rId206" Type="http://schemas.openxmlformats.org/officeDocument/2006/relationships/image" Target="media/image155.jpeg"/><Relationship Id="rId201" Type="http://schemas.openxmlformats.org/officeDocument/2006/relationships/image" Target="media/image150.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4.png"/><Relationship Id="rId38" Type="http://schemas.openxmlformats.org/officeDocument/2006/relationships/oleObject" Target="embeddings/oleObject3.bin"/><Relationship Id="rId59" Type="http://schemas.openxmlformats.org/officeDocument/2006/relationships/image" Target="media/image43.png"/><Relationship Id="rId103" Type="http://schemas.openxmlformats.org/officeDocument/2006/relationships/oleObject" Target="embeddings/oleObject13.bin"/><Relationship Id="rId108" Type="http://schemas.openxmlformats.org/officeDocument/2006/relationships/image" Target="media/image86.wmf"/><Relationship Id="rId124" Type="http://schemas.openxmlformats.org/officeDocument/2006/relationships/image" Target="media/image101.png"/><Relationship Id="rId129" Type="http://schemas.openxmlformats.org/officeDocument/2006/relationships/oleObject" Target="embeddings/oleObject18.bin"/><Relationship Id="rId54" Type="http://schemas.openxmlformats.org/officeDocument/2006/relationships/image" Target="media/image40.jpe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8.jpeg"/><Relationship Id="rId140" Type="http://schemas.openxmlformats.org/officeDocument/2006/relationships/oleObject" Target="embeddings/oleObject21.bin"/><Relationship Id="rId145" Type="http://schemas.openxmlformats.org/officeDocument/2006/relationships/oleObject" Target="embeddings/oleObject25.bin"/><Relationship Id="rId161" Type="http://schemas.openxmlformats.org/officeDocument/2006/relationships/oleObject" Target="embeddings/oleObject39.bin"/><Relationship Id="rId166" Type="http://schemas.openxmlformats.org/officeDocument/2006/relationships/oleObject" Target="embeddings/oleObject42.bin"/><Relationship Id="rId182" Type="http://schemas.openxmlformats.org/officeDocument/2006/relationships/image" Target="media/image131.jpeg"/><Relationship Id="rId187" Type="http://schemas.openxmlformats.org/officeDocument/2006/relationships/image" Target="media/image136.jpe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1.jpeg"/><Relationship Id="rId23" Type="http://schemas.openxmlformats.org/officeDocument/2006/relationships/image" Target="media/image15.png"/><Relationship Id="rId28" Type="http://schemas.openxmlformats.org/officeDocument/2006/relationships/image" Target="media/image19.jpeg"/><Relationship Id="rId49" Type="http://schemas.openxmlformats.org/officeDocument/2006/relationships/image" Target="media/image38.wmf"/><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34.jpe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4.wmf"/><Relationship Id="rId86" Type="http://schemas.openxmlformats.org/officeDocument/2006/relationships/image" Target="media/image68.png"/><Relationship Id="rId130" Type="http://schemas.openxmlformats.org/officeDocument/2006/relationships/image" Target="media/image105.jpeg"/><Relationship Id="rId135" Type="http://schemas.openxmlformats.org/officeDocument/2006/relationships/oleObject" Target="embeddings/oleObject19.bin"/><Relationship Id="rId151" Type="http://schemas.openxmlformats.org/officeDocument/2006/relationships/image" Target="media/image114.jpeg"/><Relationship Id="rId156" Type="http://schemas.openxmlformats.org/officeDocument/2006/relationships/oleObject" Target="embeddings/oleObject34.bin"/><Relationship Id="rId177" Type="http://schemas.openxmlformats.org/officeDocument/2006/relationships/image" Target="media/image126.png"/><Relationship Id="rId198" Type="http://schemas.openxmlformats.org/officeDocument/2006/relationships/image" Target="media/image147.jpeg"/><Relationship Id="rId172" Type="http://schemas.openxmlformats.org/officeDocument/2006/relationships/image" Target="media/image121.jpeg"/><Relationship Id="rId193" Type="http://schemas.openxmlformats.org/officeDocument/2006/relationships/image" Target="media/image142.png"/><Relationship Id="rId202" Type="http://schemas.openxmlformats.org/officeDocument/2006/relationships/image" Target="media/image151.jpeg"/><Relationship Id="rId207" Type="http://schemas.openxmlformats.org/officeDocument/2006/relationships/image" Target="media/image156.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oleObject" Target="embeddings/oleObject16.bin"/><Relationship Id="rId34" Type="http://schemas.openxmlformats.org/officeDocument/2006/relationships/image" Target="media/image25.png"/><Relationship Id="rId50" Type="http://schemas.openxmlformats.org/officeDocument/2006/relationships/oleObject" Target="embeddings/oleObject5.bin"/><Relationship Id="rId55" Type="http://schemas.openxmlformats.org/officeDocument/2006/relationships/image" Target="media/image41.wmf"/><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4.wmf"/><Relationship Id="rId120" Type="http://schemas.openxmlformats.org/officeDocument/2006/relationships/image" Target="media/image97.jpeg"/><Relationship Id="rId125" Type="http://schemas.openxmlformats.org/officeDocument/2006/relationships/image" Target="media/image102.png"/><Relationship Id="rId141" Type="http://schemas.openxmlformats.org/officeDocument/2006/relationships/oleObject" Target="embeddings/oleObject22.bin"/><Relationship Id="rId146" Type="http://schemas.openxmlformats.org/officeDocument/2006/relationships/oleObject" Target="embeddings/oleObject26.bin"/><Relationship Id="rId167" Type="http://schemas.openxmlformats.org/officeDocument/2006/relationships/oleObject" Target="embeddings/oleObject43.bin"/><Relationship Id="rId188"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jpeg"/><Relationship Id="rId162" Type="http://schemas.openxmlformats.org/officeDocument/2006/relationships/oleObject" Target="embeddings/oleObject40.bin"/><Relationship Id="rId183" Type="http://schemas.openxmlformats.org/officeDocument/2006/relationships/image" Target="media/image132.png"/><Relationship Id="rId213" Type="http://schemas.openxmlformats.org/officeDocument/2006/relationships/image" Target="media/image162.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6.jpeg"/><Relationship Id="rId136" Type="http://schemas.openxmlformats.org/officeDocument/2006/relationships/image" Target="media/image110.wmf"/><Relationship Id="rId157" Type="http://schemas.openxmlformats.org/officeDocument/2006/relationships/oleObject" Target="embeddings/oleObject35.bin"/><Relationship Id="rId178" Type="http://schemas.openxmlformats.org/officeDocument/2006/relationships/image" Target="media/image127.png"/><Relationship Id="rId61" Type="http://schemas.openxmlformats.org/officeDocument/2006/relationships/image" Target="media/image45.png"/><Relationship Id="rId82" Type="http://schemas.openxmlformats.org/officeDocument/2006/relationships/oleObject" Target="embeddings/oleObject11.bin"/><Relationship Id="rId152" Type="http://schemas.openxmlformats.org/officeDocument/2006/relationships/image" Target="media/image115.jpeg"/><Relationship Id="rId173" Type="http://schemas.openxmlformats.org/officeDocument/2006/relationships/image" Target="media/image122.png"/><Relationship Id="rId194" Type="http://schemas.openxmlformats.org/officeDocument/2006/relationships/image" Target="media/image143.png"/><Relationship Id="rId199" Type="http://schemas.openxmlformats.org/officeDocument/2006/relationships/image" Target="media/image148.jpeg"/><Relationship Id="rId203" Type="http://schemas.openxmlformats.org/officeDocument/2006/relationships/image" Target="media/image152.png"/><Relationship Id="rId208" Type="http://schemas.openxmlformats.org/officeDocument/2006/relationships/image" Target="media/image157.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oleObject" Target="embeddings/oleObject8.bin"/><Relationship Id="rId77" Type="http://schemas.openxmlformats.org/officeDocument/2006/relationships/image" Target="media/image60.png"/><Relationship Id="rId100" Type="http://schemas.openxmlformats.org/officeDocument/2006/relationships/oleObject" Target="embeddings/oleObject12.bin"/><Relationship Id="rId105" Type="http://schemas.openxmlformats.org/officeDocument/2006/relationships/oleObject" Target="embeddings/oleObject14.bin"/><Relationship Id="rId126" Type="http://schemas.openxmlformats.org/officeDocument/2006/relationships/image" Target="media/image103.wmf"/><Relationship Id="rId147" Type="http://schemas.openxmlformats.org/officeDocument/2006/relationships/oleObject" Target="embeddings/oleObject27.bin"/><Relationship Id="rId168" Type="http://schemas.openxmlformats.org/officeDocument/2006/relationships/image" Target="media/image118.png"/><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image" Target="media/image56.wmf"/><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98.png"/><Relationship Id="rId142" Type="http://schemas.openxmlformats.org/officeDocument/2006/relationships/oleObject" Target="embeddings/oleObject23.bin"/><Relationship Id="rId163" Type="http://schemas.openxmlformats.org/officeDocument/2006/relationships/oleObject" Target="embeddings/oleObject41.bin"/><Relationship Id="rId184" Type="http://schemas.openxmlformats.org/officeDocument/2006/relationships/image" Target="media/image133.png"/><Relationship Id="rId189" Type="http://schemas.openxmlformats.org/officeDocument/2006/relationships/image" Target="media/image138.jpeg"/><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image" Target="media/image17.wmf"/><Relationship Id="rId46" Type="http://schemas.openxmlformats.org/officeDocument/2006/relationships/image" Target="media/image36.png"/><Relationship Id="rId67" Type="http://schemas.openxmlformats.org/officeDocument/2006/relationships/image" Target="media/image51.png"/><Relationship Id="rId116" Type="http://schemas.openxmlformats.org/officeDocument/2006/relationships/image" Target="media/image93.png"/><Relationship Id="rId137" Type="http://schemas.openxmlformats.org/officeDocument/2006/relationships/oleObject" Target="embeddings/oleObject20.bin"/><Relationship Id="rId158" Type="http://schemas.openxmlformats.org/officeDocument/2006/relationships/oleObject" Target="embeddings/oleObject36.bin"/><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image" Target="media/image70.jpeg"/><Relationship Id="rId111" Type="http://schemas.openxmlformats.org/officeDocument/2006/relationships/image" Target="media/image88.png"/><Relationship Id="rId132" Type="http://schemas.openxmlformats.org/officeDocument/2006/relationships/image" Target="media/image107.png"/><Relationship Id="rId153" Type="http://schemas.openxmlformats.org/officeDocument/2006/relationships/oleObject" Target="embeddings/oleObject31.bin"/><Relationship Id="rId174" Type="http://schemas.openxmlformats.org/officeDocument/2006/relationships/image" Target="media/image123.png"/><Relationship Id="rId179" Type="http://schemas.openxmlformats.org/officeDocument/2006/relationships/image" Target="media/image128.jpeg"/><Relationship Id="rId195" Type="http://schemas.openxmlformats.org/officeDocument/2006/relationships/image" Target="media/image144.png"/><Relationship Id="rId209" Type="http://schemas.openxmlformats.org/officeDocument/2006/relationships/image" Target="media/image158.jpeg"/><Relationship Id="rId190" Type="http://schemas.openxmlformats.org/officeDocument/2006/relationships/image" Target="media/image139.png"/><Relationship Id="rId204" Type="http://schemas.openxmlformats.org/officeDocument/2006/relationships/image" Target="media/image153.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2.wmf"/><Relationship Id="rId106" Type="http://schemas.openxmlformats.org/officeDocument/2006/relationships/image" Target="media/image85.wmf"/><Relationship Id="rId127" Type="http://schemas.openxmlformats.org/officeDocument/2006/relationships/oleObject" Target="embeddings/oleObject17.bin"/><Relationship Id="rId10" Type="http://schemas.openxmlformats.org/officeDocument/2006/relationships/image" Target="media/image3.wmf"/><Relationship Id="rId31" Type="http://schemas.openxmlformats.org/officeDocument/2006/relationships/image" Target="media/image22.jpeg"/><Relationship Id="rId52" Type="http://schemas.openxmlformats.org/officeDocument/2006/relationships/image" Target="media/image39.wmf"/><Relationship Id="rId73" Type="http://schemas.openxmlformats.org/officeDocument/2006/relationships/oleObject" Target="embeddings/oleObject10.bin"/><Relationship Id="rId78" Type="http://schemas.openxmlformats.org/officeDocument/2006/relationships/image" Target="media/image61.png"/><Relationship Id="rId94" Type="http://schemas.openxmlformats.org/officeDocument/2006/relationships/image" Target="media/image76.jpeg"/><Relationship Id="rId99" Type="http://schemas.openxmlformats.org/officeDocument/2006/relationships/image" Target="media/image81.wmf"/><Relationship Id="rId101" Type="http://schemas.openxmlformats.org/officeDocument/2006/relationships/image" Target="media/image82.jpeg"/><Relationship Id="rId122" Type="http://schemas.openxmlformats.org/officeDocument/2006/relationships/image" Target="media/image99.png"/><Relationship Id="rId143" Type="http://schemas.openxmlformats.org/officeDocument/2006/relationships/image" Target="media/image113.wmf"/><Relationship Id="rId148" Type="http://schemas.openxmlformats.org/officeDocument/2006/relationships/oleObject" Target="embeddings/oleObject28.bin"/><Relationship Id="rId164" Type="http://schemas.openxmlformats.org/officeDocument/2006/relationships/image" Target="media/image116.jpeg"/><Relationship Id="rId169" Type="http://schemas.openxmlformats.org/officeDocument/2006/relationships/oleObject" Target="embeddings/oleObject44.bin"/><Relationship Id="rId185"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9.png"/><Relationship Id="rId210" Type="http://schemas.openxmlformats.org/officeDocument/2006/relationships/image" Target="media/image159.jpeg"/><Relationship Id="rId215" Type="http://schemas.openxmlformats.org/officeDocument/2006/relationships/footer" Target="footer2.xml"/><Relationship Id="rId26" Type="http://schemas.openxmlformats.org/officeDocument/2006/relationships/oleObject" Target="embeddings/oleObject2.bin"/><Relationship Id="rId47" Type="http://schemas.openxmlformats.org/officeDocument/2006/relationships/image" Target="media/image37.wmf"/><Relationship Id="rId68" Type="http://schemas.openxmlformats.org/officeDocument/2006/relationships/image" Target="media/image52.png"/><Relationship Id="rId89" Type="http://schemas.openxmlformats.org/officeDocument/2006/relationships/image" Target="media/image71.jpeg"/><Relationship Id="rId112" Type="http://schemas.openxmlformats.org/officeDocument/2006/relationships/image" Target="media/image89.png"/><Relationship Id="rId133" Type="http://schemas.openxmlformats.org/officeDocument/2006/relationships/image" Target="media/image108.jpeg"/><Relationship Id="rId154" Type="http://schemas.openxmlformats.org/officeDocument/2006/relationships/oleObject" Target="embeddings/oleObject32.bin"/><Relationship Id="rId175" Type="http://schemas.openxmlformats.org/officeDocument/2006/relationships/image" Target="media/image124.png"/><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image" Target="media/image8.jpeg"/><Relationship Id="rId37" Type="http://schemas.openxmlformats.org/officeDocument/2006/relationships/image" Target="media/image28.wmf"/><Relationship Id="rId58" Type="http://schemas.openxmlformats.org/officeDocument/2006/relationships/oleObject" Target="embeddings/oleObject9.bin"/><Relationship Id="rId79" Type="http://schemas.openxmlformats.org/officeDocument/2006/relationships/image" Target="media/image62.png"/><Relationship Id="rId102" Type="http://schemas.openxmlformats.org/officeDocument/2006/relationships/image" Target="media/image83.wmf"/><Relationship Id="rId123" Type="http://schemas.openxmlformats.org/officeDocument/2006/relationships/image" Target="media/image100.png"/><Relationship Id="rId144"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64B5E-CE81-4718-AF4E-D7B1132A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7400</Words>
  <Characters>42186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Microsoft Word - Mechanics of Solids_ lecture notes.doc</vt:lpstr>
    </vt:vector>
  </TitlesOfParts>
  <Company/>
  <LinksUpToDate>false</LinksUpToDate>
  <CharactersWithSpaces>49488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Mechanics of Solids_ lecture notes.doc</dc:title>
  <dc:creator>Mihir</dc:creator>
  <cp:lastModifiedBy>Customer</cp:lastModifiedBy>
  <cp:revision>2</cp:revision>
  <dcterms:created xsi:type="dcterms:W3CDTF">2020-10-28T16:58:00Z</dcterms:created>
  <dcterms:modified xsi:type="dcterms:W3CDTF">2020-10-28T16:58:00Z</dcterms:modified>
</cp:coreProperties>
</file>